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D44A5" w14:textId="6680BDFC" w:rsidR="004C494B" w:rsidRDefault="003E33A9">
      <w:pPr>
        <w:jc w:val="center"/>
        <w:rPr>
          <w:rFonts w:cs="Cambria"/>
          <w:b/>
          <w:sz w:val="28"/>
          <w:szCs w:val="28"/>
        </w:rPr>
      </w:pPr>
      <w:r>
        <w:rPr>
          <w:noProof/>
          <w:lang w:bidi="ta-IN"/>
        </w:rPr>
        <mc:AlternateContent>
          <mc:Choice Requires="wps">
            <w:drawing>
              <wp:anchor distT="0" distB="0" distL="114300" distR="114300" simplePos="0" relativeHeight="251656704" behindDoc="0" locked="0" layoutInCell="1" allowOverlap="1" wp14:anchorId="20E84B8D" wp14:editId="32AB08E3">
                <wp:simplePos x="0" y="0"/>
                <wp:positionH relativeFrom="column">
                  <wp:posOffset>5410200</wp:posOffset>
                </wp:positionH>
                <wp:positionV relativeFrom="paragraph">
                  <wp:posOffset>170180</wp:posOffset>
                </wp:positionV>
                <wp:extent cx="1047750" cy="1120775"/>
                <wp:effectExtent l="0" t="0" r="0" b="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D347" w14:textId="77777777" w:rsidR="004C494B" w:rsidRDefault="006407BD">
                            <w:r>
                              <w:rPr>
                                <w:rFonts w:cs="Cambria"/>
                                <w:b/>
                                <w:noProof/>
                                <w:sz w:val="32"/>
                                <w:szCs w:val="32"/>
                                <w:lang w:bidi="ta-IN"/>
                              </w:rPr>
                              <w:drawing>
                                <wp:inline distT="0" distB="0" distL="0" distR="0" wp14:anchorId="2AF45B62" wp14:editId="7B62761F">
                                  <wp:extent cx="717550" cy="80010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800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84B8D" id="_x0000_t202" coordsize="21600,21600" o:spt="202" path="m,l,21600r21600,l21600,xe">
                <v:stroke joinstyle="miter"/>
                <v:path gradientshapeok="t" o:connecttype="rect"/>
              </v:shapetype>
              <v:shape id="Text Box 3" o:spid="_x0000_s1026" type="#_x0000_t202" style="position:absolute;left:0;text-align:left;margin-left:426pt;margin-top:13.4pt;width:82.5pt;height:8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" filled="f" stroked="f">
                <v:textbox inset=",7.2pt,,7.2pt">
                  <w:txbxContent>
                    <w:p w14:paraId="6593D347" w14:textId="77777777" w:rsidR="004C494B" w:rsidRDefault="006407BD">
                      <w:r>
                        <w:rPr>
                          <w:rFonts w:cs="Cambria"/>
                          <w:b/>
                          <w:noProof/>
                          <w:sz w:val="32"/>
                          <w:szCs w:val="32"/>
                          <w:lang w:bidi="ta-IN"/>
                        </w:rPr>
                        <w:drawing>
                          <wp:inline distT="0" distB="0" distL="0" distR="0" wp14:anchorId="2AF45B62" wp14:editId="7B62761F">
                            <wp:extent cx="717550" cy="80010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800100"/>
                                    </a:xfrm>
                                    <a:prstGeom prst="rect">
                                      <a:avLst/>
                                    </a:prstGeom>
                                    <a:noFill/>
                                    <a:ln>
                                      <a:noFill/>
                                    </a:ln>
                                  </pic:spPr>
                                </pic:pic>
                              </a:graphicData>
                            </a:graphic>
                          </wp:inline>
                        </w:drawing>
                      </w:r>
                    </w:p>
                  </w:txbxContent>
                </v:textbox>
                <w10:wrap type="square"/>
              </v:shape>
            </w:pict>
          </mc:Fallback>
        </mc:AlternateContent>
      </w:r>
    </w:p>
    <w:p w14:paraId="10EF3128" w14:textId="097D36AE" w:rsidR="004C494B" w:rsidRDefault="003E33A9">
      <w:pPr>
        <w:jc w:val="center"/>
        <w:rPr>
          <w:rFonts w:cs="Cambria"/>
          <w:b/>
          <w:sz w:val="28"/>
          <w:szCs w:val="28"/>
        </w:rPr>
      </w:pPr>
      <w:r>
        <w:rPr>
          <w:noProof/>
          <w:lang w:bidi="ta-IN"/>
        </w:rPr>
        <mc:AlternateContent>
          <mc:Choice Requires="wps">
            <w:drawing>
              <wp:anchor distT="0" distB="0" distL="114300" distR="114300" simplePos="0" relativeHeight="251655680" behindDoc="0" locked="0" layoutInCell="1" allowOverlap="1" wp14:anchorId="0AA7204A" wp14:editId="24FD948B">
                <wp:simplePos x="0" y="0"/>
                <wp:positionH relativeFrom="column">
                  <wp:posOffset>0</wp:posOffset>
                </wp:positionH>
                <wp:positionV relativeFrom="paragraph">
                  <wp:posOffset>-342900</wp:posOffset>
                </wp:positionV>
                <wp:extent cx="838200" cy="12573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517E3" w14:textId="77777777" w:rsidR="004C494B" w:rsidRDefault="006407BD">
                            <w:r>
                              <w:rPr>
                                <w:rFonts w:cs="Cambria"/>
                                <w:b/>
                                <w:noProof/>
                                <w:sz w:val="32"/>
                                <w:szCs w:val="32"/>
                                <w:lang w:bidi="ta-IN"/>
                              </w:rPr>
                              <w:drawing>
                                <wp:inline distT="0" distB="0" distL="0" distR="0" wp14:anchorId="0B5A73F5" wp14:editId="281F38AD">
                                  <wp:extent cx="577850" cy="958850"/>
                                  <wp:effectExtent l="0" t="0" r="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850" cy="95885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7204A" id="Text Box 2" o:spid="_x0000_s1027" type="#_x0000_t202" style="position:absolute;left:0;text-align:left;margin-left:0;margin-top:-27pt;width:66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" filled="f" stroked="f">
                <v:textbox inset=",7.2pt,,7.2pt">
                  <w:txbxContent>
                    <w:p w14:paraId="44A517E3" w14:textId="77777777" w:rsidR="004C494B" w:rsidRDefault="006407BD">
                      <w:r>
                        <w:rPr>
                          <w:rFonts w:cs="Cambria"/>
                          <w:b/>
                          <w:noProof/>
                          <w:sz w:val="32"/>
                          <w:szCs w:val="32"/>
                          <w:lang w:bidi="ta-IN"/>
                        </w:rPr>
                        <w:drawing>
                          <wp:inline distT="0" distB="0" distL="0" distR="0" wp14:anchorId="0B5A73F5" wp14:editId="281F38AD">
                            <wp:extent cx="577850" cy="958850"/>
                            <wp:effectExtent l="0" t="0" r="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50" cy="958850"/>
                                    </a:xfrm>
                                    <a:prstGeom prst="rect">
                                      <a:avLst/>
                                    </a:prstGeom>
                                    <a:noFill/>
                                    <a:ln>
                                      <a:noFill/>
                                    </a:ln>
                                  </pic:spPr>
                                </pic:pic>
                              </a:graphicData>
                            </a:graphic>
                          </wp:inline>
                        </w:drawing>
                      </w:r>
                    </w:p>
                  </w:txbxContent>
                </v:textbox>
                <w10:wrap type="square"/>
              </v:shape>
            </w:pict>
          </mc:Fallback>
        </mc:AlternateContent>
      </w:r>
      <w:r w:rsidR="006407BD">
        <w:rPr>
          <w:rFonts w:cs="Cambria"/>
          <w:b/>
          <w:sz w:val="28"/>
          <w:szCs w:val="28"/>
        </w:rPr>
        <w:t xml:space="preserve">Young Scientists Forum </w:t>
      </w:r>
      <w:r w:rsidR="0099402F">
        <w:rPr>
          <w:rFonts w:cs="Cambria"/>
          <w:b/>
          <w:sz w:val="28"/>
          <w:szCs w:val="28"/>
        </w:rPr>
        <w:t>(YSF)</w:t>
      </w:r>
    </w:p>
    <w:p w14:paraId="433D7C62" w14:textId="77777777" w:rsidR="004C494B" w:rsidRDefault="006407BD">
      <w:pPr>
        <w:jc w:val="center"/>
        <w:rPr>
          <w:rFonts w:cs="Cambria"/>
          <w:b/>
          <w:sz w:val="32"/>
          <w:szCs w:val="32"/>
        </w:rPr>
      </w:pPr>
      <w:r>
        <w:rPr>
          <w:rFonts w:cs="Cambria"/>
          <w:b/>
          <w:sz w:val="28"/>
          <w:szCs w:val="28"/>
        </w:rPr>
        <w:t>National Science and Technology Commission</w:t>
      </w:r>
    </w:p>
    <w:p w14:paraId="28D9A5ED" w14:textId="77777777" w:rsidR="004C494B" w:rsidRDefault="004C494B">
      <w:pPr>
        <w:jc w:val="center"/>
        <w:rPr>
          <w:rFonts w:cs="Cambria"/>
          <w:b/>
          <w:sz w:val="32"/>
          <w:szCs w:val="32"/>
        </w:rPr>
      </w:pPr>
    </w:p>
    <w:p w14:paraId="40BF4545" w14:textId="77777777" w:rsidR="004C494B" w:rsidRDefault="004C494B">
      <w:pPr>
        <w:jc w:val="center"/>
        <w:rPr>
          <w:rFonts w:cs="Cambria"/>
          <w:b/>
          <w:sz w:val="32"/>
          <w:szCs w:val="32"/>
        </w:rPr>
      </w:pPr>
    </w:p>
    <w:p w14:paraId="04D14F8C" w14:textId="0AACD07E" w:rsidR="004C494B" w:rsidRPr="00C752B0" w:rsidRDefault="0089526F">
      <w:pPr>
        <w:jc w:val="center"/>
        <w:rPr>
          <w:rFonts w:cs="Cambria"/>
          <w:b/>
          <w:sz w:val="32"/>
          <w:szCs w:val="32"/>
        </w:rPr>
      </w:pPr>
      <w:r w:rsidRPr="00C752B0">
        <w:rPr>
          <w:rFonts w:cs="Cambria"/>
          <w:b/>
          <w:sz w:val="32"/>
          <w:szCs w:val="32"/>
        </w:rPr>
        <w:t>1</w:t>
      </w:r>
      <w:r w:rsidR="00B72BEE">
        <w:rPr>
          <w:rFonts w:cs="Cambria"/>
          <w:b/>
          <w:sz w:val="32"/>
          <w:szCs w:val="32"/>
        </w:rPr>
        <w:t>5</w:t>
      </w:r>
      <w:r w:rsidR="006407BD" w:rsidRPr="00C752B0">
        <w:rPr>
          <w:rFonts w:cs="Cambria"/>
          <w:b/>
          <w:sz w:val="32"/>
          <w:szCs w:val="32"/>
          <w:vertAlign w:val="superscript"/>
        </w:rPr>
        <w:t>th</w:t>
      </w:r>
      <w:r w:rsidR="006407BD" w:rsidRPr="00C752B0">
        <w:rPr>
          <w:rFonts w:cs="Cambria"/>
          <w:b/>
          <w:sz w:val="32"/>
          <w:szCs w:val="32"/>
        </w:rPr>
        <w:t xml:space="preserve"> YSF Symposium</w:t>
      </w:r>
      <w:r w:rsidR="00B72BEE">
        <w:rPr>
          <w:rFonts w:cs="Cambria"/>
          <w:b/>
          <w:sz w:val="32"/>
          <w:szCs w:val="32"/>
        </w:rPr>
        <w:t xml:space="preserve"> 2027</w:t>
      </w:r>
    </w:p>
    <w:p w14:paraId="7439CA1B" w14:textId="77777777" w:rsidR="004C494B" w:rsidRPr="00CC6829" w:rsidRDefault="006407BD" w:rsidP="00CC6829">
      <w:pPr>
        <w:jc w:val="center"/>
        <w:rPr>
          <w:rFonts w:cs="Cambria"/>
          <w:b/>
          <w:sz w:val="36"/>
          <w:szCs w:val="32"/>
        </w:rPr>
      </w:pPr>
      <w:r w:rsidRPr="00000743">
        <w:rPr>
          <w:rFonts w:cs="Cambria"/>
          <w:b/>
          <w:sz w:val="36"/>
          <w:szCs w:val="32"/>
        </w:rPr>
        <w:t>Guidelines for Extended Abstracts</w:t>
      </w:r>
    </w:p>
    <w:p w14:paraId="680B7221" w14:textId="59282830" w:rsidR="004C494B" w:rsidRDefault="003E33A9">
      <w:pPr>
        <w:jc w:val="center"/>
        <w:rPr>
          <w:rFonts w:cs="Cambria"/>
          <w:b/>
          <w:sz w:val="32"/>
          <w:szCs w:val="32"/>
        </w:rPr>
      </w:pPr>
      <w:r>
        <w:rPr>
          <w:noProof/>
          <w:lang w:bidi="ta-IN"/>
        </w:rPr>
        <mc:AlternateContent>
          <mc:Choice Requires="wps">
            <w:drawing>
              <wp:anchor distT="0" distB="0" distL="114300" distR="114300" simplePos="0" relativeHeight="251657728" behindDoc="0" locked="0" layoutInCell="1" allowOverlap="1" wp14:anchorId="488E75F9" wp14:editId="792D47CB">
                <wp:simplePos x="0" y="0"/>
                <wp:positionH relativeFrom="column">
                  <wp:posOffset>838200</wp:posOffset>
                </wp:positionH>
                <wp:positionV relativeFrom="paragraph">
                  <wp:posOffset>352425</wp:posOffset>
                </wp:positionV>
                <wp:extent cx="4810125" cy="635000"/>
                <wp:effectExtent l="0" t="0" r="9525" b="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35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9E529" w14:textId="0617735F" w:rsidR="004C494B" w:rsidRDefault="00586F15" w:rsidP="00AA4AC7">
                            <w:pPr>
                              <w:jc w:val="center"/>
                              <w:rPr>
                                <w:rFonts w:cs="Cambria"/>
                                <w:b/>
                                <w:i/>
                                <w:sz w:val="32"/>
                                <w:szCs w:val="28"/>
                              </w:rPr>
                            </w:pPr>
                            <w:r>
                              <w:rPr>
                                <w:rFonts w:cs="Cambria"/>
                                <w:b/>
                                <w:i/>
                                <w:sz w:val="32"/>
                                <w:szCs w:val="28"/>
                              </w:rPr>
                              <w:t>Submission</w:t>
                            </w:r>
                            <w:r w:rsidR="006407BD">
                              <w:rPr>
                                <w:rFonts w:cs="Cambria"/>
                                <w:b/>
                                <w:i/>
                                <w:sz w:val="32"/>
                                <w:szCs w:val="28"/>
                              </w:rPr>
                              <w:t xml:space="preserve"> deadline</w:t>
                            </w:r>
                            <w:r>
                              <w:rPr>
                                <w:rFonts w:cs="Cambria"/>
                                <w:b/>
                                <w:i/>
                                <w:sz w:val="32"/>
                                <w:szCs w:val="28"/>
                              </w:rPr>
                              <w:t xml:space="preserve"> </w:t>
                            </w:r>
                            <w:r w:rsidR="00C752B0">
                              <w:rPr>
                                <w:rFonts w:cs="Cambria"/>
                                <w:b/>
                                <w:i/>
                                <w:sz w:val="32"/>
                                <w:szCs w:val="28"/>
                              </w:rPr>
                              <w:t>–</w:t>
                            </w:r>
                            <w:r w:rsidR="00000743">
                              <w:rPr>
                                <w:rFonts w:cs="Cambria"/>
                                <w:b/>
                                <w:i/>
                                <w:sz w:val="32"/>
                                <w:szCs w:val="28"/>
                              </w:rPr>
                              <w:t xml:space="preserve"> </w:t>
                            </w:r>
                            <w:r w:rsidR="00B72BEE">
                              <w:rPr>
                                <w:rFonts w:cs="Cambria"/>
                                <w:b/>
                                <w:i/>
                                <w:sz w:val="32"/>
                                <w:szCs w:val="28"/>
                              </w:rPr>
                              <w:t>30</w:t>
                            </w:r>
                            <w:r w:rsidR="00325FEC" w:rsidRPr="00325FEC">
                              <w:rPr>
                                <w:rFonts w:cs="Cambria"/>
                                <w:b/>
                                <w:i/>
                                <w:sz w:val="32"/>
                                <w:szCs w:val="28"/>
                                <w:vertAlign w:val="superscript"/>
                              </w:rPr>
                              <w:t>th</w:t>
                            </w:r>
                            <w:r w:rsidR="00B72BEE">
                              <w:rPr>
                                <w:rFonts w:cs="Cambria"/>
                                <w:b/>
                                <w:i/>
                                <w:sz w:val="32"/>
                                <w:szCs w:val="28"/>
                              </w:rPr>
                              <w:t xml:space="preserve"> September 2026</w:t>
                            </w:r>
                          </w:p>
                          <w:p w14:paraId="62193607" w14:textId="77777777" w:rsidR="004C494B" w:rsidRDefault="004C494B" w:rsidP="00AA4AC7">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E75F9" id="_x0000_t202" coordsize="21600,21600" o:spt="202" path="m,l,21600r21600,l21600,xe">
                <v:stroke joinstyle="miter"/>
                <v:path gradientshapeok="t" o:connecttype="rect"/>
              </v:shapetype>
              <v:shape id="Text Box 4" o:spid="_x0000_s1028" type="#_x0000_t202" style="position:absolute;left:0;text-align:left;margin-left:66pt;margin-top:27.75pt;width:378.75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" filled="f" strokeweight="1.5pt">
                <v:textbox inset=",7.2pt,,7.2pt">
                  <w:txbxContent>
                    <w:p w14:paraId="6239E529" w14:textId="0617735F" w:rsidR="004C494B" w:rsidRDefault="00586F15" w:rsidP="00AA4AC7">
                      <w:pPr>
                        <w:jc w:val="center"/>
                        <w:rPr>
                          <w:rFonts w:cs="Cambria"/>
                          <w:b/>
                          <w:i/>
                          <w:sz w:val="32"/>
                          <w:szCs w:val="28"/>
                        </w:rPr>
                      </w:pPr>
                      <w:r>
                        <w:rPr>
                          <w:rFonts w:cs="Cambria"/>
                          <w:b/>
                          <w:i/>
                          <w:sz w:val="32"/>
                          <w:szCs w:val="28"/>
                        </w:rPr>
                        <w:t>Submission</w:t>
                      </w:r>
                      <w:r w:rsidR="006407BD">
                        <w:rPr>
                          <w:rFonts w:cs="Cambria"/>
                          <w:b/>
                          <w:i/>
                          <w:sz w:val="32"/>
                          <w:szCs w:val="28"/>
                        </w:rPr>
                        <w:t xml:space="preserve"> deadline</w:t>
                      </w:r>
                      <w:r>
                        <w:rPr>
                          <w:rFonts w:cs="Cambria"/>
                          <w:b/>
                          <w:i/>
                          <w:sz w:val="32"/>
                          <w:szCs w:val="28"/>
                        </w:rPr>
                        <w:t xml:space="preserve"> </w:t>
                      </w:r>
                      <w:r w:rsidR="00C752B0">
                        <w:rPr>
                          <w:rFonts w:cs="Cambria"/>
                          <w:b/>
                          <w:i/>
                          <w:sz w:val="32"/>
                          <w:szCs w:val="28"/>
                        </w:rPr>
                        <w:t>–</w:t>
                      </w:r>
                      <w:r w:rsidR="00000743">
                        <w:rPr>
                          <w:rFonts w:cs="Cambria"/>
                          <w:b/>
                          <w:i/>
                          <w:sz w:val="32"/>
                          <w:szCs w:val="28"/>
                        </w:rPr>
                        <w:t xml:space="preserve"> </w:t>
                      </w:r>
                      <w:r w:rsidR="00B72BEE">
                        <w:rPr>
                          <w:rFonts w:cs="Cambria"/>
                          <w:b/>
                          <w:i/>
                          <w:sz w:val="32"/>
                          <w:szCs w:val="28"/>
                        </w:rPr>
                        <w:t>30</w:t>
                      </w:r>
                      <w:r w:rsidR="00325FEC" w:rsidRPr="00325FEC">
                        <w:rPr>
                          <w:rFonts w:cs="Cambria"/>
                          <w:b/>
                          <w:i/>
                          <w:sz w:val="32"/>
                          <w:szCs w:val="28"/>
                          <w:vertAlign w:val="superscript"/>
                        </w:rPr>
                        <w:t>th</w:t>
                      </w:r>
                      <w:r w:rsidR="00B72BEE">
                        <w:rPr>
                          <w:rFonts w:cs="Cambria"/>
                          <w:b/>
                          <w:i/>
                          <w:sz w:val="32"/>
                          <w:szCs w:val="28"/>
                        </w:rPr>
                        <w:t xml:space="preserve"> September 2026</w:t>
                      </w:r>
                    </w:p>
                    <w:p w14:paraId="62193607" w14:textId="77777777" w:rsidR="004C494B" w:rsidRDefault="004C494B" w:rsidP="00AA4AC7">
                      <w:pPr>
                        <w:jc w:val="center"/>
                      </w:pPr>
                    </w:p>
                  </w:txbxContent>
                </v:textbox>
                <w10:wrap type="square"/>
              </v:shape>
            </w:pict>
          </mc:Fallback>
        </mc:AlternateContent>
      </w:r>
    </w:p>
    <w:p w14:paraId="1A2653CD" w14:textId="77777777" w:rsidR="004C494B" w:rsidRDefault="004C494B">
      <w:pPr>
        <w:jc w:val="center"/>
        <w:rPr>
          <w:rFonts w:cs="Cambria"/>
          <w:b/>
          <w:i/>
          <w:sz w:val="28"/>
          <w:szCs w:val="28"/>
        </w:rPr>
      </w:pPr>
    </w:p>
    <w:p w14:paraId="4B69A3F5" w14:textId="77777777" w:rsidR="004C494B" w:rsidRDefault="004C494B">
      <w:pPr>
        <w:jc w:val="center"/>
        <w:rPr>
          <w:rFonts w:cs="Cambria"/>
          <w:b/>
          <w:i/>
          <w:sz w:val="28"/>
          <w:szCs w:val="28"/>
        </w:rPr>
      </w:pPr>
    </w:p>
    <w:p w14:paraId="2EC3C898" w14:textId="77777777" w:rsidR="004C494B" w:rsidRDefault="004C494B">
      <w:pPr>
        <w:jc w:val="center"/>
        <w:rPr>
          <w:rFonts w:cs="Cambria"/>
          <w:b/>
          <w:i/>
          <w:sz w:val="28"/>
          <w:szCs w:val="28"/>
        </w:rPr>
      </w:pPr>
    </w:p>
    <w:p w14:paraId="27F339D9" w14:textId="77777777" w:rsidR="004C494B" w:rsidRDefault="006407BD">
      <w:pPr>
        <w:ind w:firstLine="720"/>
        <w:rPr>
          <w:i/>
          <w:sz w:val="24"/>
        </w:rPr>
      </w:pPr>
      <w:r>
        <w:rPr>
          <w:b/>
          <w:i/>
          <w:sz w:val="24"/>
        </w:rPr>
        <w:t>Contact:</w:t>
      </w:r>
    </w:p>
    <w:p w14:paraId="6651A530" w14:textId="306C0C25" w:rsidR="00B57FCF" w:rsidRDefault="00B72BEE">
      <w:pPr>
        <w:ind w:left="1440" w:hanging="720"/>
        <w:rPr>
          <w:i/>
          <w:sz w:val="24"/>
        </w:rPr>
      </w:pPr>
      <w:r w:rsidRPr="00B72BEE">
        <w:rPr>
          <w:i/>
          <w:sz w:val="24"/>
        </w:rPr>
        <w:t xml:space="preserve">Prof. S.D. </w:t>
      </w:r>
      <w:proofErr w:type="spellStart"/>
      <w:r w:rsidRPr="00B72BEE">
        <w:rPr>
          <w:i/>
          <w:sz w:val="24"/>
        </w:rPr>
        <w:t>Udayanga</w:t>
      </w:r>
      <w:proofErr w:type="spellEnd"/>
      <w:r w:rsidRPr="00B72BEE">
        <w:rPr>
          <w:i/>
          <w:sz w:val="24"/>
        </w:rPr>
        <w:t xml:space="preserve"> </w:t>
      </w:r>
      <w:r w:rsidR="0050644A" w:rsidRPr="0050644A">
        <w:rPr>
          <w:i/>
          <w:sz w:val="24"/>
        </w:rPr>
        <w:t xml:space="preserve">(Chief Ed.), </w:t>
      </w:r>
      <w:r w:rsidRPr="00B72BEE">
        <w:rPr>
          <w:i/>
          <w:sz w:val="24"/>
        </w:rPr>
        <w:t xml:space="preserve">Professor, Department of Applied Sciences, Faculty of Humanities and Sciences, Sri Lanka Institute of Information Technology SLIIT | </w:t>
      </w:r>
      <w:proofErr w:type="spellStart"/>
      <w:r w:rsidRPr="00B72BEE">
        <w:rPr>
          <w:i/>
          <w:sz w:val="24"/>
        </w:rPr>
        <w:t>Malabe</w:t>
      </w:r>
      <w:proofErr w:type="spellEnd"/>
      <w:r w:rsidRPr="00B72BEE">
        <w:rPr>
          <w:i/>
          <w:sz w:val="24"/>
        </w:rPr>
        <w:t xml:space="preserve"> Campus</w:t>
      </w:r>
    </w:p>
    <w:p w14:paraId="2C2404D9" w14:textId="657666DE" w:rsidR="004C494B" w:rsidRDefault="006407BD">
      <w:pPr>
        <w:ind w:left="1440" w:hanging="720"/>
        <w:rPr>
          <w:i/>
          <w:sz w:val="24"/>
        </w:rPr>
      </w:pPr>
      <w:r w:rsidRPr="00554A98">
        <w:rPr>
          <w:i/>
          <w:sz w:val="24"/>
        </w:rPr>
        <w:t xml:space="preserve">Tel: </w:t>
      </w:r>
      <w:r w:rsidR="00B72BEE">
        <w:rPr>
          <w:i/>
          <w:sz w:val="24"/>
        </w:rPr>
        <w:t>071 1776435</w:t>
      </w:r>
    </w:p>
    <w:p w14:paraId="4AE46718" w14:textId="6642EF3A" w:rsidR="00157C45" w:rsidRDefault="006407BD">
      <w:pPr>
        <w:ind w:left="1440" w:hanging="720"/>
        <w:rPr>
          <w:rStyle w:val="Hyperlink"/>
          <w:i/>
          <w:sz w:val="24"/>
          <w:u w:val="none"/>
        </w:rPr>
      </w:pPr>
      <w:r>
        <w:rPr>
          <w:i/>
          <w:sz w:val="24"/>
        </w:rPr>
        <w:t>Email:</w:t>
      </w:r>
      <w:r>
        <w:rPr>
          <w:rStyle w:val="Hyperlink"/>
          <w:i/>
          <w:sz w:val="24"/>
          <w:u w:val="none"/>
        </w:rPr>
        <w:tab/>
      </w:r>
      <w:r w:rsidR="00B72BEE" w:rsidRPr="00B72BEE">
        <w:rPr>
          <w:rStyle w:val="Hyperlink"/>
          <w:i/>
          <w:sz w:val="24"/>
          <w:u w:val="none"/>
        </w:rPr>
        <w:t>dhanushka.u@sliit.lk</w:t>
      </w:r>
      <w:r w:rsidR="00652B53" w:rsidRPr="004E5A6E">
        <w:rPr>
          <w:rStyle w:val="Hyperlink"/>
          <w:i/>
          <w:color w:val="auto"/>
          <w:sz w:val="24"/>
          <w:u w:val="none"/>
        </w:rPr>
        <w:t>/</w:t>
      </w:r>
      <w:r w:rsidR="008948D0">
        <w:rPr>
          <w:rStyle w:val="Hyperlink"/>
          <w:i/>
          <w:color w:val="auto"/>
          <w:sz w:val="24"/>
          <w:u w:val="none"/>
        </w:rPr>
        <w:t xml:space="preserve"> </w:t>
      </w:r>
      <w:r w:rsidR="00652B53">
        <w:rPr>
          <w:rStyle w:val="Hyperlink"/>
          <w:i/>
          <w:sz w:val="24"/>
          <w:u w:val="none"/>
        </w:rPr>
        <w:t>ysfnastec@gmail.</w:t>
      </w:r>
      <w:r w:rsidR="00700A1A">
        <w:rPr>
          <w:rStyle w:val="Hyperlink"/>
          <w:i/>
          <w:sz w:val="24"/>
          <w:u w:val="none"/>
        </w:rPr>
        <w:t>com</w:t>
      </w:r>
      <w:r>
        <w:rPr>
          <w:rStyle w:val="Hyperlink"/>
          <w:i/>
          <w:sz w:val="24"/>
          <w:u w:val="none"/>
        </w:rPr>
        <w:tab/>
      </w:r>
    </w:p>
    <w:p w14:paraId="1A83E2D7" w14:textId="685AFC12" w:rsidR="00157C45" w:rsidRDefault="00157C45" w:rsidP="00157C45">
      <w:pPr>
        <w:ind w:firstLine="720"/>
        <w:rPr>
          <w:rFonts w:eastAsia="Times New Roman" w:cs="Calibri"/>
          <w:lang w:bidi="ta-IN"/>
        </w:rPr>
      </w:pPr>
      <w:r>
        <w:rPr>
          <w:rFonts w:eastAsia="Times New Roman" w:cs="Calibri"/>
          <w:i/>
          <w:iCs/>
          <w:sz w:val="24"/>
          <w:szCs w:val="24"/>
          <w:lang w:bidi="ta-IN"/>
        </w:rPr>
        <w:t xml:space="preserve">Website: </w:t>
      </w:r>
      <w:r w:rsidR="00BA54B3" w:rsidRPr="00BA54B3">
        <w:rPr>
          <w:color w:val="0000FF"/>
          <w:u w:val="single"/>
        </w:rPr>
        <w:t>https://www.nastec.gov.lk/ysfs/ysf_research_symposium</w:t>
      </w:r>
    </w:p>
    <w:p w14:paraId="702D3509" w14:textId="77777777" w:rsidR="004C494B" w:rsidRDefault="004C494B">
      <w:pPr>
        <w:jc w:val="center"/>
        <w:rPr>
          <w:sz w:val="28"/>
        </w:rPr>
      </w:pPr>
    </w:p>
    <w:p w14:paraId="11588DE3" w14:textId="77777777" w:rsidR="004C494B" w:rsidRDefault="004C494B">
      <w:pPr>
        <w:jc w:val="center"/>
        <w:rPr>
          <w:sz w:val="28"/>
        </w:rPr>
      </w:pPr>
    </w:p>
    <w:p w14:paraId="248B52E3" w14:textId="77777777" w:rsidR="00700A1A" w:rsidRDefault="00700A1A">
      <w:pPr>
        <w:spacing w:after="0" w:line="240" w:lineRule="auto"/>
        <w:rPr>
          <w:b/>
          <w:smallCaps/>
          <w:sz w:val="32"/>
        </w:rPr>
      </w:pPr>
      <w:r>
        <w:rPr>
          <w:b/>
          <w:smallCaps/>
          <w:sz w:val="32"/>
        </w:rPr>
        <w:br w:type="page"/>
      </w:r>
    </w:p>
    <w:p w14:paraId="7D3014B1" w14:textId="0125DC91" w:rsidR="004C494B" w:rsidRDefault="006407BD">
      <w:pPr>
        <w:jc w:val="center"/>
        <w:rPr>
          <w:b/>
          <w:smallCaps/>
          <w:sz w:val="28"/>
          <w:szCs w:val="28"/>
          <w:u w:val="single"/>
        </w:rPr>
      </w:pPr>
      <w:r>
        <w:rPr>
          <w:b/>
          <w:smallCaps/>
          <w:sz w:val="28"/>
          <w:szCs w:val="28"/>
          <w:u w:val="single"/>
        </w:rPr>
        <w:lastRenderedPageBreak/>
        <w:t>General Instructions</w:t>
      </w:r>
    </w:p>
    <w:p w14:paraId="3896C21D" w14:textId="074C85B4" w:rsidR="004C494B" w:rsidRDefault="006407BD">
      <w:pPr>
        <w:pStyle w:val="MediumGrid1-Accent21"/>
        <w:numPr>
          <w:ilvl w:val="0"/>
          <w:numId w:val="1"/>
        </w:numPr>
        <w:ind w:left="709"/>
        <w:jc w:val="both"/>
        <w:rPr>
          <w:b/>
          <w:u w:val="single"/>
        </w:rPr>
      </w:pPr>
      <w:r>
        <w:t xml:space="preserve">The Extended Abstract (EA) can have a </w:t>
      </w:r>
      <w:r w:rsidRPr="008C3498">
        <w:t>maximum of six (6) authors and</w:t>
      </w:r>
      <w:r>
        <w:t xml:space="preserve"> </w:t>
      </w:r>
      <w:r>
        <w:rPr>
          <w:b/>
          <w:u w:val="single"/>
        </w:rPr>
        <w:t xml:space="preserve">the Presenting author must be </w:t>
      </w:r>
      <w:proofErr w:type="gramStart"/>
      <w:r>
        <w:rPr>
          <w:b/>
          <w:u w:val="single"/>
        </w:rPr>
        <w:t>a</w:t>
      </w:r>
      <w:proofErr w:type="gramEnd"/>
      <w:r>
        <w:rPr>
          <w:b/>
          <w:u w:val="single"/>
        </w:rPr>
        <w:t xml:space="preserve"> YSF member. </w:t>
      </w:r>
      <w:r w:rsidR="00DA1A9D">
        <w:t xml:space="preserve">If the author is not </w:t>
      </w:r>
      <w:r w:rsidR="0089526F">
        <w:t>an</w:t>
      </w:r>
      <w:r>
        <w:t xml:space="preserve"> YSF member he/she should obtain the membership </w:t>
      </w:r>
      <w:r w:rsidRPr="00247878">
        <w:rPr>
          <w:u w:val="single"/>
        </w:rPr>
        <w:t xml:space="preserve">before </w:t>
      </w:r>
      <w:r w:rsidR="00586F15" w:rsidRPr="00247878">
        <w:rPr>
          <w:u w:val="single"/>
        </w:rPr>
        <w:t>the symposium</w:t>
      </w:r>
      <w:r w:rsidR="00586F15">
        <w:t>.</w:t>
      </w:r>
    </w:p>
    <w:p w14:paraId="0AA19719" w14:textId="77777777" w:rsidR="004C494B" w:rsidRDefault="004C494B">
      <w:pPr>
        <w:pStyle w:val="MediumGrid1-Accent21"/>
        <w:ind w:left="709"/>
        <w:jc w:val="both"/>
        <w:rPr>
          <w:b/>
          <w:u w:val="single"/>
        </w:rPr>
      </w:pPr>
    </w:p>
    <w:p w14:paraId="742E5546" w14:textId="006D00E7" w:rsidR="004C494B" w:rsidRDefault="006407BD" w:rsidP="00BA54B3">
      <w:pPr>
        <w:pStyle w:val="MediumGrid1-Accent21"/>
        <w:numPr>
          <w:ilvl w:val="0"/>
          <w:numId w:val="1"/>
        </w:numPr>
        <w:jc w:val="both"/>
        <w:rPr>
          <w:b/>
          <w:u w:val="single"/>
        </w:rPr>
      </w:pPr>
      <w:r>
        <w:t xml:space="preserve">YSF membership is offered free of charge; however the applicants must fulfill the eligibility criteria for the membership. Membership </w:t>
      </w:r>
      <w:r w:rsidR="00457817">
        <w:t>can be obtained by visiting</w:t>
      </w:r>
      <w:r>
        <w:t xml:space="preserve"> the National Science and Technology Commission website - </w:t>
      </w:r>
      <w:r w:rsidR="00BA54B3" w:rsidRPr="00BA54B3">
        <w:rPr>
          <w:rStyle w:val="Hyperlink"/>
        </w:rPr>
        <w:t>https://www.nastec.gov.lk/ysfs/ysf_application</w:t>
      </w:r>
    </w:p>
    <w:p w14:paraId="308A4B4D" w14:textId="77777777" w:rsidR="004C494B" w:rsidRDefault="004C494B">
      <w:pPr>
        <w:pStyle w:val="MediumGrid1-Accent21"/>
        <w:ind w:left="709"/>
        <w:jc w:val="both"/>
        <w:rPr>
          <w:b/>
          <w:u w:val="single"/>
        </w:rPr>
      </w:pPr>
    </w:p>
    <w:p w14:paraId="44779FF7" w14:textId="77777777" w:rsidR="004C494B" w:rsidRDefault="006407BD">
      <w:pPr>
        <w:pStyle w:val="MediumGrid1-Accent21"/>
        <w:numPr>
          <w:ilvl w:val="0"/>
          <w:numId w:val="1"/>
        </w:numPr>
        <w:jc w:val="both"/>
        <w:rPr>
          <w:b/>
          <w:u w:val="single"/>
        </w:rPr>
      </w:pPr>
      <w:r>
        <w:rPr>
          <w:b/>
        </w:rPr>
        <w:t xml:space="preserve">EAs based on previously published work or currently submitted for </w:t>
      </w:r>
      <w:r w:rsidR="0089526F">
        <w:rPr>
          <w:b/>
        </w:rPr>
        <w:t xml:space="preserve">any other </w:t>
      </w:r>
      <w:r>
        <w:rPr>
          <w:b/>
        </w:rPr>
        <w:t xml:space="preserve">publication </w:t>
      </w:r>
      <w:r>
        <w:rPr>
          <w:b/>
          <w:u w:val="single"/>
        </w:rPr>
        <w:t>will not be accepted</w:t>
      </w:r>
      <w:r>
        <w:rPr>
          <w:b/>
        </w:rPr>
        <w:t>.</w:t>
      </w:r>
    </w:p>
    <w:p w14:paraId="3C409C26" w14:textId="77777777" w:rsidR="004C494B" w:rsidRDefault="004C494B">
      <w:pPr>
        <w:pStyle w:val="MediumGrid1-Accent21"/>
        <w:ind w:left="0"/>
        <w:jc w:val="both"/>
        <w:rPr>
          <w:u w:val="single"/>
        </w:rPr>
      </w:pPr>
    </w:p>
    <w:p w14:paraId="2F637D53" w14:textId="1E28F8D7" w:rsidR="00B4023D" w:rsidRPr="009553EB" w:rsidRDefault="00AB117C" w:rsidP="009553EB">
      <w:pPr>
        <w:pStyle w:val="MediumGrid1-Accent21"/>
        <w:numPr>
          <w:ilvl w:val="0"/>
          <w:numId w:val="1"/>
        </w:numPr>
        <w:jc w:val="both"/>
        <w:rPr>
          <w:b/>
          <w:u w:val="single"/>
        </w:rPr>
      </w:pPr>
      <w:r w:rsidRPr="002B7034">
        <w:t xml:space="preserve">The Research papers relevant </w:t>
      </w:r>
      <w:r w:rsidR="007B3FEE">
        <w:t xml:space="preserve">to </w:t>
      </w:r>
      <w:r w:rsidR="00B4023D">
        <w:t>below focus areas</w:t>
      </w:r>
      <w:r w:rsidRPr="002B7034">
        <w:t xml:space="preserve"> will be considered for this </w:t>
      </w:r>
      <w:r w:rsidR="00B4023D" w:rsidRPr="002B7034">
        <w:t>symposium;</w:t>
      </w:r>
      <w:r w:rsidR="006407BD" w:rsidRPr="002B7034">
        <w:t xml:space="preserve"> the relevant </w:t>
      </w:r>
      <w:r w:rsidR="009A24C3" w:rsidRPr="002B7034">
        <w:t>focus</w:t>
      </w:r>
      <w:r w:rsidR="006407BD" w:rsidRPr="002B7034">
        <w:t xml:space="preserve"> area </w:t>
      </w:r>
      <w:r w:rsidR="006407BD" w:rsidRPr="002B7034">
        <w:rPr>
          <w:b/>
          <w:u w:val="single"/>
        </w:rPr>
        <w:t>should be indicated in the title page</w:t>
      </w:r>
      <w:r w:rsidR="006407BD" w:rsidRPr="002B7034">
        <w:t>.</w:t>
      </w:r>
    </w:p>
    <w:p w14:paraId="3618E858" w14:textId="77777777" w:rsidR="009553EB" w:rsidRPr="009553EB" w:rsidRDefault="009553EB" w:rsidP="009553EB">
      <w:pPr>
        <w:pStyle w:val="ListParagraph"/>
        <w:numPr>
          <w:ilvl w:val="0"/>
          <w:numId w:val="28"/>
        </w:numPr>
        <w:spacing w:before="100" w:beforeAutospacing="1" w:after="100" w:afterAutospacing="1" w:line="240" w:lineRule="auto"/>
        <w:ind w:left="1170" w:hanging="90"/>
        <w:contextualSpacing/>
        <w:rPr>
          <w:rFonts w:asciiTheme="minorHAnsi" w:eastAsia="Times New Roman" w:hAnsiTheme="minorHAnsi" w:cstheme="minorHAnsi"/>
          <w:lang w:bidi="ta-IN"/>
        </w:rPr>
      </w:pPr>
      <w:r w:rsidRPr="009553EB">
        <w:rPr>
          <w:rFonts w:asciiTheme="minorHAnsi" w:eastAsia="Times New Roman" w:hAnsiTheme="minorHAnsi" w:cstheme="minorHAnsi"/>
          <w:lang w:bidi="ta-IN"/>
        </w:rPr>
        <w:t>Trends in Agriculture, Fisheries, and Livestock</w:t>
      </w:r>
    </w:p>
    <w:p w14:paraId="74965B52" w14:textId="77777777" w:rsidR="009553EB" w:rsidRPr="009553EB" w:rsidRDefault="009553EB" w:rsidP="009553EB">
      <w:pPr>
        <w:pStyle w:val="ListParagraph"/>
        <w:numPr>
          <w:ilvl w:val="0"/>
          <w:numId w:val="28"/>
        </w:numPr>
        <w:spacing w:before="100" w:beforeAutospacing="1" w:after="100" w:afterAutospacing="1" w:line="240" w:lineRule="auto"/>
        <w:ind w:left="1170" w:hanging="90"/>
        <w:contextualSpacing/>
        <w:rPr>
          <w:rFonts w:asciiTheme="minorHAnsi" w:eastAsia="Times New Roman" w:hAnsiTheme="minorHAnsi" w:cstheme="minorHAnsi"/>
          <w:lang w:bidi="ta-IN"/>
        </w:rPr>
      </w:pPr>
      <w:r w:rsidRPr="009553EB">
        <w:rPr>
          <w:rFonts w:asciiTheme="minorHAnsi" w:eastAsia="Times New Roman" w:hAnsiTheme="minorHAnsi" w:cstheme="minorHAnsi"/>
          <w:lang w:bidi="ta-IN"/>
        </w:rPr>
        <w:t>Food and Nutrition Security</w:t>
      </w:r>
    </w:p>
    <w:p w14:paraId="473A5372" w14:textId="77777777" w:rsidR="009553EB" w:rsidRPr="009553EB" w:rsidRDefault="009553EB" w:rsidP="009553EB">
      <w:pPr>
        <w:pStyle w:val="ListParagraph"/>
        <w:numPr>
          <w:ilvl w:val="0"/>
          <w:numId w:val="28"/>
        </w:numPr>
        <w:spacing w:before="100" w:beforeAutospacing="1" w:after="100" w:afterAutospacing="1" w:line="240" w:lineRule="auto"/>
        <w:ind w:left="1170" w:hanging="90"/>
        <w:contextualSpacing/>
        <w:rPr>
          <w:rFonts w:asciiTheme="minorHAnsi" w:eastAsia="Times New Roman" w:hAnsiTheme="minorHAnsi" w:cstheme="minorHAnsi"/>
          <w:lang w:bidi="ta-IN"/>
        </w:rPr>
      </w:pPr>
      <w:r w:rsidRPr="009553EB">
        <w:rPr>
          <w:rFonts w:asciiTheme="minorHAnsi" w:eastAsia="Times New Roman" w:hAnsiTheme="minorHAnsi" w:cstheme="minorHAnsi"/>
          <w:lang w:bidi="ta-IN"/>
        </w:rPr>
        <w:t>Advances in Health Sciences</w:t>
      </w:r>
    </w:p>
    <w:p w14:paraId="23A02398" w14:textId="77777777" w:rsidR="009553EB" w:rsidRPr="009553EB" w:rsidRDefault="009553EB" w:rsidP="009553EB">
      <w:pPr>
        <w:pStyle w:val="ListParagraph"/>
        <w:numPr>
          <w:ilvl w:val="0"/>
          <w:numId w:val="28"/>
        </w:numPr>
        <w:spacing w:before="100" w:beforeAutospacing="1" w:after="100" w:afterAutospacing="1" w:line="240" w:lineRule="auto"/>
        <w:ind w:left="1170" w:hanging="90"/>
        <w:contextualSpacing/>
        <w:rPr>
          <w:rFonts w:asciiTheme="minorHAnsi" w:eastAsia="Times New Roman" w:hAnsiTheme="minorHAnsi" w:cstheme="minorHAnsi"/>
          <w:lang w:bidi="ta-IN"/>
        </w:rPr>
      </w:pPr>
      <w:r w:rsidRPr="009553EB">
        <w:rPr>
          <w:rFonts w:asciiTheme="minorHAnsi" w:eastAsia="Times New Roman" w:hAnsiTheme="minorHAnsi" w:cstheme="minorHAnsi"/>
          <w:lang w:bidi="ta-IN"/>
        </w:rPr>
        <w:t>Green Technology and Environmental Strategies</w:t>
      </w:r>
    </w:p>
    <w:p w14:paraId="51823644" w14:textId="77777777" w:rsidR="009553EB" w:rsidRPr="009553EB" w:rsidRDefault="009553EB" w:rsidP="009553EB">
      <w:pPr>
        <w:pStyle w:val="ListParagraph"/>
        <w:numPr>
          <w:ilvl w:val="0"/>
          <w:numId w:val="28"/>
        </w:numPr>
        <w:spacing w:before="100" w:beforeAutospacing="1" w:after="100" w:afterAutospacing="1" w:line="240" w:lineRule="auto"/>
        <w:ind w:left="1170" w:hanging="90"/>
        <w:contextualSpacing/>
        <w:rPr>
          <w:rFonts w:asciiTheme="minorHAnsi" w:eastAsia="Times New Roman" w:hAnsiTheme="minorHAnsi" w:cstheme="minorHAnsi"/>
          <w:lang w:bidi="ta-IN"/>
        </w:rPr>
      </w:pPr>
      <w:r w:rsidRPr="009553EB">
        <w:rPr>
          <w:rFonts w:asciiTheme="minorHAnsi" w:eastAsia="Times New Roman" w:hAnsiTheme="minorHAnsi" w:cstheme="minorHAnsi"/>
          <w:lang w:bidi="ta-IN"/>
        </w:rPr>
        <w:t>Innovations in Information Technology</w:t>
      </w:r>
    </w:p>
    <w:p w14:paraId="4539BD2F" w14:textId="0582D03A" w:rsidR="00AB117C" w:rsidRPr="009553EB" w:rsidRDefault="009553EB" w:rsidP="009553EB">
      <w:pPr>
        <w:pStyle w:val="ListParagraph"/>
        <w:numPr>
          <w:ilvl w:val="0"/>
          <w:numId w:val="28"/>
        </w:numPr>
        <w:spacing w:before="100" w:beforeAutospacing="1" w:after="100" w:afterAutospacing="1" w:line="240" w:lineRule="auto"/>
        <w:ind w:left="1170" w:hanging="90"/>
        <w:contextualSpacing/>
        <w:rPr>
          <w:rFonts w:asciiTheme="minorHAnsi" w:eastAsia="Times New Roman" w:hAnsiTheme="minorHAnsi" w:cstheme="minorHAnsi"/>
          <w:lang w:bidi="ta-IN"/>
        </w:rPr>
        <w:sectPr w:rsidR="00AB117C" w:rsidRPr="009553EB" w:rsidSect="00247878">
          <w:footerReference w:type="default" r:id="rId12"/>
          <w:pgSz w:w="11907" w:h="16839" w:code="9"/>
          <w:pgMar w:top="1152" w:right="864" w:bottom="1152" w:left="864" w:header="720" w:footer="720" w:gutter="0"/>
          <w:cols w:space="720"/>
          <w:docGrid w:linePitch="360"/>
        </w:sectPr>
      </w:pPr>
      <w:r w:rsidRPr="009553EB">
        <w:rPr>
          <w:rFonts w:asciiTheme="minorHAnsi" w:eastAsia="Times New Roman" w:hAnsiTheme="minorHAnsi" w:cstheme="minorHAnsi"/>
          <w:lang w:bidi="ta-IN"/>
        </w:rPr>
        <w:t>Multidisciplinary and Transdisciplinary Insights</w:t>
      </w:r>
      <w:r w:rsidR="00B4023D">
        <w:tab/>
      </w:r>
    </w:p>
    <w:p w14:paraId="7F12B434" w14:textId="77777777" w:rsidR="004C494B" w:rsidRDefault="006407BD" w:rsidP="00247878">
      <w:pPr>
        <w:pStyle w:val="MediumGrid1-Accent21"/>
        <w:numPr>
          <w:ilvl w:val="0"/>
          <w:numId w:val="1"/>
        </w:numPr>
        <w:spacing w:before="360" w:after="0"/>
        <w:ind w:left="450"/>
        <w:contextualSpacing w:val="0"/>
        <w:jc w:val="both"/>
        <w:rPr>
          <w:color w:val="FF0000"/>
        </w:rPr>
      </w:pPr>
      <w:r>
        <w:t>EAs on research related to human or animal should include an approval obtained from a recognized ethics review committee (A certified copy of the ethics approval should be attached).</w:t>
      </w:r>
    </w:p>
    <w:p w14:paraId="0B9832C5" w14:textId="77777777" w:rsidR="004C494B" w:rsidRDefault="004C494B">
      <w:pPr>
        <w:pStyle w:val="MediumGrid1-Accent21"/>
        <w:jc w:val="both"/>
        <w:rPr>
          <w:color w:val="FF0000"/>
        </w:rPr>
      </w:pPr>
    </w:p>
    <w:p w14:paraId="68E0570D" w14:textId="77777777" w:rsidR="004C494B" w:rsidRDefault="006407BD" w:rsidP="00247878">
      <w:pPr>
        <w:pStyle w:val="MediumGrid1-Accent21"/>
        <w:numPr>
          <w:ilvl w:val="0"/>
          <w:numId w:val="1"/>
        </w:numPr>
        <w:ind w:left="450"/>
        <w:jc w:val="both"/>
        <w:rPr>
          <w:color w:val="FF0000"/>
        </w:rPr>
      </w:pPr>
      <w:r>
        <w:rPr>
          <w:b/>
        </w:rPr>
        <w:t>Declaration by all authors</w:t>
      </w:r>
      <w:r>
        <w:t xml:space="preserve">: Declaration Form given with the guidelines should be signed by all authors (It is the responsibility of the corresponding author to obtain all the </w:t>
      </w:r>
      <w:r w:rsidRPr="00D717C6">
        <w:t>signatures</w:t>
      </w:r>
      <w:r w:rsidR="001A0B25" w:rsidRPr="00D717C6">
        <w:t xml:space="preserve"> (e-signature is preferred</w:t>
      </w:r>
      <w:r>
        <w:t>).</w:t>
      </w:r>
    </w:p>
    <w:p w14:paraId="07544102" w14:textId="776877DA" w:rsidR="004C494B" w:rsidRPr="00000743" w:rsidRDefault="006407BD" w:rsidP="00247878">
      <w:pPr>
        <w:pStyle w:val="MediumGrid1-Accent21"/>
        <w:numPr>
          <w:ilvl w:val="0"/>
          <w:numId w:val="11"/>
        </w:numPr>
        <w:ind w:left="810" w:hanging="180"/>
        <w:jc w:val="both"/>
      </w:pPr>
      <w:r>
        <w:t xml:space="preserve">If the declared presenter is unable to present, the other authors listed in the Declaration Form are </w:t>
      </w:r>
      <w:r>
        <w:rPr>
          <w:b/>
          <w:u w:val="single"/>
        </w:rPr>
        <w:t>responsible</w:t>
      </w:r>
      <w:r>
        <w:t xml:space="preserve"> to make the presentation (Only YSF members will be considered for the merit certificates for presentations).</w:t>
      </w:r>
    </w:p>
    <w:p w14:paraId="51B80824" w14:textId="77777777" w:rsidR="004C494B" w:rsidRDefault="004C494B">
      <w:pPr>
        <w:pStyle w:val="MediumGrid1-Accent21"/>
        <w:jc w:val="both"/>
        <w:rPr>
          <w:b/>
          <w:u w:val="single"/>
        </w:rPr>
      </w:pPr>
    </w:p>
    <w:p w14:paraId="0F41B51D" w14:textId="1A532C3D" w:rsidR="00000743" w:rsidRDefault="003D49F2" w:rsidP="00D91E1A">
      <w:pPr>
        <w:pStyle w:val="MediumGrid1-Accent21"/>
        <w:numPr>
          <w:ilvl w:val="0"/>
          <w:numId w:val="1"/>
        </w:numPr>
        <w:jc w:val="both"/>
        <w:rPr>
          <w:b/>
          <w:u w:val="single"/>
        </w:rPr>
      </w:pPr>
      <w:r>
        <w:rPr>
          <w:b/>
          <w:u w:val="single"/>
        </w:rPr>
        <w:t>Soft</w:t>
      </w:r>
      <w:r w:rsidR="006407BD">
        <w:rPr>
          <w:b/>
          <w:u w:val="single"/>
        </w:rPr>
        <w:t xml:space="preserve"> copies of the following documents should be submitted </w:t>
      </w:r>
      <w:r w:rsidR="0054308A">
        <w:rPr>
          <w:b/>
        </w:rPr>
        <w:t xml:space="preserve">via </w:t>
      </w:r>
      <w:r w:rsidR="00D90C16">
        <w:rPr>
          <w:rStyle w:val="Hyperlink"/>
          <w:b/>
        </w:rPr>
        <w:t>[CMT link]</w:t>
      </w:r>
    </w:p>
    <w:p w14:paraId="252E79C3" w14:textId="44FCAACC" w:rsidR="004C494B" w:rsidRPr="00000743" w:rsidRDefault="006407BD" w:rsidP="00247878">
      <w:pPr>
        <w:pStyle w:val="MediumGrid1-Accent21"/>
        <w:ind w:left="540"/>
        <w:jc w:val="both"/>
        <w:rPr>
          <w:b/>
          <w:u w:val="single"/>
        </w:rPr>
      </w:pPr>
      <w:r w:rsidRPr="00000743">
        <w:rPr>
          <w:b/>
          <w:bCs/>
        </w:rPr>
        <w:t>a</w:t>
      </w:r>
      <w:r w:rsidRPr="00000743">
        <w:rPr>
          <w:b/>
        </w:rPr>
        <w:t xml:space="preserve">) Title page, </w:t>
      </w:r>
      <w:r w:rsidR="0078414A" w:rsidRPr="00000743">
        <w:rPr>
          <w:b/>
        </w:rPr>
        <w:t>b</w:t>
      </w:r>
      <w:r w:rsidRPr="00000743">
        <w:rPr>
          <w:b/>
        </w:rPr>
        <w:t xml:space="preserve">) </w:t>
      </w:r>
      <w:r w:rsidR="00C0141F" w:rsidRPr="00000743">
        <w:rPr>
          <w:b/>
        </w:rPr>
        <w:t>Extended abstract</w:t>
      </w:r>
      <w:r w:rsidR="006C6A73">
        <w:rPr>
          <w:b/>
        </w:rPr>
        <w:t xml:space="preserve"> </w:t>
      </w:r>
      <w:r w:rsidR="006C6A73" w:rsidRPr="006C6A73">
        <w:rPr>
          <w:b/>
          <w:i/>
          <w:iCs/>
        </w:rPr>
        <w:t>(2 copies: one with affiliations included and one without affiliations</w:t>
      </w:r>
      <w:r w:rsidR="0063488F" w:rsidRPr="006C6A73">
        <w:rPr>
          <w:b/>
          <w:i/>
          <w:iCs/>
        </w:rPr>
        <w:t>)</w:t>
      </w:r>
      <w:r w:rsidR="0063488F">
        <w:rPr>
          <w:b/>
        </w:rPr>
        <w:t>,</w:t>
      </w:r>
      <w:r w:rsidR="00C0141F" w:rsidRPr="00000743">
        <w:rPr>
          <w:b/>
        </w:rPr>
        <w:t xml:space="preserve"> </w:t>
      </w:r>
      <w:r w:rsidR="0078414A" w:rsidRPr="00000743">
        <w:rPr>
          <w:b/>
        </w:rPr>
        <w:t>c</w:t>
      </w:r>
      <w:r w:rsidR="00C0141F" w:rsidRPr="00000743">
        <w:rPr>
          <w:b/>
        </w:rPr>
        <w:t xml:space="preserve">) </w:t>
      </w:r>
      <w:r w:rsidRPr="00000743">
        <w:rPr>
          <w:b/>
        </w:rPr>
        <w:t>Declaration Form</w:t>
      </w:r>
      <w:r w:rsidR="008C3498" w:rsidRPr="00000743">
        <w:rPr>
          <w:b/>
        </w:rPr>
        <w:t xml:space="preserve"> </w:t>
      </w:r>
      <w:r w:rsidR="003D49F2" w:rsidRPr="00000743">
        <w:rPr>
          <w:bCs/>
          <w:i/>
          <w:iCs/>
        </w:rPr>
        <w:t>(digital signatures are acceptable)</w:t>
      </w:r>
      <w:r w:rsidRPr="00000743">
        <w:rPr>
          <w:b/>
        </w:rPr>
        <w:t xml:space="preserve">, </w:t>
      </w:r>
      <w:r w:rsidR="0078414A" w:rsidRPr="00000743">
        <w:rPr>
          <w:b/>
        </w:rPr>
        <w:t>d</w:t>
      </w:r>
      <w:r w:rsidRPr="00000743">
        <w:rPr>
          <w:b/>
        </w:rPr>
        <w:t>) Ethics approval (if required for the study)</w:t>
      </w:r>
    </w:p>
    <w:p w14:paraId="7B9501EE" w14:textId="77777777" w:rsidR="004C494B" w:rsidRDefault="004C494B">
      <w:pPr>
        <w:pStyle w:val="MediumGrid1-Accent21"/>
        <w:ind w:left="0"/>
        <w:jc w:val="both"/>
      </w:pPr>
    </w:p>
    <w:p w14:paraId="1E77F6CF" w14:textId="77777777" w:rsidR="004C494B" w:rsidRDefault="006407BD" w:rsidP="00247878">
      <w:pPr>
        <w:pStyle w:val="MediumGrid1-Accent21"/>
        <w:numPr>
          <w:ilvl w:val="0"/>
          <w:numId w:val="1"/>
        </w:numPr>
        <w:ind w:left="450" w:hanging="450"/>
        <w:jc w:val="both"/>
        <w:rPr>
          <w:b/>
          <w:u w:val="single"/>
        </w:rPr>
      </w:pPr>
      <w:r>
        <w:rPr>
          <w:b/>
        </w:rPr>
        <w:t xml:space="preserve">Documents that do not follow to the guidelines and/or the </w:t>
      </w:r>
      <w:r>
        <w:rPr>
          <w:b/>
          <w:u w:val="single"/>
        </w:rPr>
        <w:t xml:space="preserve">documents received after the deadline </w:t>
      </w:r>
      <w:r>
        <w:rPr>
          <w:b/>
        </w:rPr>
        <w:t>will be rejected.</w:t>
      </w:r>
    </w:p>
    <w:p w14:paraId="7B442A9A" w14:textId="77777777" w:rsidR="004C494B" w:rsidRDefault="006407BD" w:rsidP="00247878">
      <w:pPr>
        <w:pStyle w:val="MediumGrid1-Accent21"/>
        <w:numPr>
          <w:ilvl w:val="0"/>
          <w:numId w:val="11"/>
        </w:numPr>
        <w:ind w:left="720" w:hanging="180"/>
        <w:jc w:val="both"/>
      </w:pPr>
      <w:r>
        <w:t xml:space="preserve">If selected EAs were not presented at the YSF symposium, all authors will not be allowed to submit any paper at the YSF symposium for the next </w:t>
      </w:r>
      <w:r>
        <w:rPr>
          <w:b/>
          <w:u w:val="single"/>
        </w:rPr>
        <w:t>two</w:t>
      </w:r>
      <w:r>
        <w:t xml:space="preserve"> years. The decision of the YSF will be communicated to the authors as well as to the </w:t>
      </w:r>
      <w:r w:rsidR="003D49F2">
        <w:t>Vice Chancellor/Dean/</w:t>
      </w:r>
      <w:r w:rsidR="000731D9">
        <w:t>Head/Director of the Institution/D</w:t>
      </w:r>
      <w:r>
        <w:t>epartment.</w:t>
      </w:r>
    </w:p>
    <w:p w14:paraId="01235A1F" w14:textId="3517A92D" w:rsidR="004C494B" w:rsidRDefault="006407BD" w:rsidP="00247878">
      <w:pPr>
        <w:pStyle w:val="MediumGrid1-Accent21"/>
        <w:numPr>
          <w:ilvl w:val="0"/>
          <w:numId w:val="11"/>
        </w:numPr>
        <w:ind w:left="720" w:hanging="180"/>
        <w:jc w:val="both"/>
      </w:pPr>
      <w:r>
        <w:t xml:space="preserve">If none of the authors </w:t>
      </w:r>
      <w:r w:rsidR="00A20F53">
        <w:t>is</w:t>
      </w:r>
      <w:r>
        <w:t xml:space="preserve"> able to present</w:t>
      </w:r>
      <w:r w:rsidR="003D49F2">
        <w:t>,</w:t>
      </w:r>
      <w:r>
        <w:t xml:space="preserve"> they have the right to withdraw papers two weeks prior to the symposium. </w:t>
      </w:r>
      <w:r w:rsidR="001F3281">
        <w:t xml:space="preserve"> </w:t>
      </w:r>
    </w:p>
    <w:p w14:paraId="44451A9F" w14:textId="77777777" w:rsidR="003D49F2" w:rsidRDefault="003D49F2" w:rsidP="008F3670">
      <w:pPr>
        <w:pStyle w:val="MediumGrid1-Accent21"/>
        <w:ind w:left="0"/>
        <w:jc w:val="both"/>
        <w:rPr>
          <w:b/>
          <w:u w:val="single"/>
        </w:rPr>
      </w:pPr>
    </w:p>
    <w:p w14:paraId="2A1B2AEB" w14:textId="77777777" w:rsidR="006E639D" w:rsidRDefault="006E639D">
      <w:pPr>
        <w:pStyle w:val="MediumGrid1-Accent21"/>
        <w:jc w:val="both"/>
        <w:rPr>
          <w:b/>
          <w:u w:val="single"/>
        </w:rPr>
      </w:pPr>
    </w:p>
    <w:p w14:paraId="6F4A408D" w14:textId="77777777" w:rsidR="004C494B" w:rsidRDefault="006407BD">
      <w:pPr>
        <w:pStyle w:val="MediumGrid1-Accent21"/>
        <w:ind w:left="360"/>
        <w:jc w:val="center"/>
        <w:rPr>
          <w:b/>
          <w:sz w:val="28"/>
          <w:szCs w:val="28"/>
          <w:u w:val="single"/>
        </w:rPr>
      </w:pPr>
      <w:r>
        <w:rPr>
          <w:b/>
          <w:sz w:val="28"/>
          <w:szCs w:val="28"/>
          <w:u w:val="single"/>
        </w:rPr>
        <w:lastRenderedPageBreak/>
        <w:t>Instructions to the Authors</w:t>
      </w:r>
    </w:p>
    <w:p w14:paraId="0E9B507F" w14:textId="77777777" w:rsidR="005F7FE5" w:rsidRDefault="005F7FE5">
      <w:pPr>
        <w:pStyle w:val="MediumGrid1-Accent21"/>
        <w:ind w:left="360"/>
        <w:jc w:val="center"/>
        <w:rPr>
          <w:b/>
          <w:sz w:val="28"/>
          <w:szCs w:val="28"/>
          <w:u w:val="single"/>
        </w:rPr>
      </w:pPr>
    </w:p>
    <w:p w14:paraId="776BC192" w14:textId="5EBAB70B" w:rsidR="005F7FE5" w:rsidRPr="005F7FE5" w:rsidRDefault="005F7FE5" w:rsidP="005F7FE5">
      <w:pPr>
        <w:pStyle w:val="MediumGrid1-Accent21"/>
        <w:ind w:left="360"/>
        <w:rPr>
          <w:b/>
          <w:sz w:val="24"/>
          <w:szCs w:val="24"/>
        </w:rPr>
      </w:pPr>
      <w:r>
        <w:rPr>
          <w:b/>
          <w:sz w:val="24"/>
          <w:szCs w:val="24"/>
        </w:rPr>
        <w:t xml:space="preserve">*Please also </w:t>
      </w:r>
      <w:r w:rsidRPr="002B7034">
        <w:rPr>
          <w:b/>
          <w:sz w:val="24"/>
          <w:szCs w:val="24"/>
        </w:rPr>
        <w:t xml:space="preserve">refer </w:t>
      </w:r>
      <w:r w:rsidR="00E2600A" w:rsidRPr="00590DC4">
        <w:rPr>
          <w:b/>
          <w:sz w:val="24"/>
          <w:szCs w:val="24"/>
        </w:rPr>
        <w:t>1</w:t>
      </w:r>
      <w:r w:rsidR="009F3F06">
        <w:rPr>
          <w:b/>
          <w:sz w:val="24"/>
          <w:szCs w:val="24"/>
        </w:rPr>
        <w:t>5</w:t>
      </w:r>
      <w:bookmarkStart w:id="0" w:name="_GoBack"/>
      <w:bookmarkEnd w:id="0"/>
      <w:r w:rsidRPr="00590DC4">
        <w:rPr>
          <w:b/>
          <w:sz w:val="24"/>
          <w:szCs w:val="24"/>
          <w:vertAlign w:val="superscript"/>
        </w:rPr>
        <w:t>th</w:t>
      </w:r>
      <w:r w:rsidRPr="00590DC4">
        <w:rPr>
          <w:b/>
          <w:sz w:val="24"/>
          <w:szCs w:val="24"/>
        </w:rPr>
        <w:t xml:space="preserve"> YSF Symposium </w:t>
      </w:r>
      <w:r w:rsidR="00000743" w:rsidRPr="00590DC4">
        <w:rPr>
          <w:b/>
          <w:sz w:val="24"/>
          <w:szCs w:val="24"/>
        </w:rPr>
        <w:t>EA Template</w:t>
      </w:r>
      <w:r w:rsidRPr="002B7034">
        <w:rPr>
          <w:b/>
          <w:sz w:val="24"/>
          <w:szCs w:val="24"/>
        </w:rPr>
        <w:t xml:space="preserve"> for more</w:t>
      </w:r>
      <w:r>
        <w:rPr>
          <w:b/>
          <w:sz w:val="24"/>
          <w:szCs w:val="24"/>
        </w:rPr>
        <w:t xml:space="preserve"> information</w:t>
      </w:r>
      <w:r w:rsidR="00F57150">
        <w:rPr>
          <w:b/>
          <w:sz w:val="24"/>
          <w:szCs w:val="24"/>
        </w:rPr>
        <w:t xml:space="preserve"> (given as comments)</w:t>
      </w:r>
    </w:p>
    <w:p w14:paraId="7BEDE909" w14:textId="77777777" w:rsidR="004C494B" w:rsidRDefault="004C494B">
      <w:pPr>
        <w:pStyle w:val="MediumGrid1-Accent21"/>
        <w:ind w:left="0"/>
        <w:jc w:val="center"/>
        <w:rPr>
          <w:smallCaps/>
          <w:sz w:val="16"/>
          <w:szCs w:val="16"/>
        </w:rPr>
      </w:pPr>
    </w:p>
    <w:p w14:paraId="7111E6CB" w14:textId="77777777" w:rsidR="004C494B" w:rsidRDefault="006407BD">
      <w:pPr>
        <w:pStyle w:val="MediumGrid1-Accent21"/>
        <w:numPr>
          <w:ilvl w:val="0"/>
          <w:numId w:val="2"/>
        </w:numPr>
        <w:spacing w:after="120" w:line="240" w:lineRule="auto"/>
        <w:ind w:left="357" w:hanging="357"/>
        <w:contextualSpacing w:val="0"/>
        <w:jc w:val="both"/>
        <w:rPr>
          <w:b/>
          <w:smallCaps/>
          <w:sz w:val="28"/>
          <w:szCs w:val="28"/>
          <w:u w:val="single"/>
        </w:rPr>
      </w:pPr>
      <w:r>
        <w:rPr>
          <w:b/>
          <w:smallCaps/>
          <w:sz w:val="28"/>
          <w:szCs w:val="28"/>
          <w:u w:val="single"/>
        </w:rPr>
        <w:t>Basic Formatting</w:t>
      </w:r>
    </w:p>
    <w:p w14:paraId="56CFE292" w14:textId="77777777" w:rsidR="004C494B" w:rsidRDefault="006407BD" w:rsidP="00971E2C">
      <w:pPr>
        <w:pStyle w:val="ListParagraph"/>
        <w:numPr>
          <w:ilvl w:val="0"/>
          <w:numId w:val="19"/>
        </w:numPr>
        <w:spacing w:after="0" w:line="240" w:lineRule="auto"/>
        <w:ind w:left="709" w:hanging="349"/>
        <w:jc w:val="both"/>
      </w:pPr>
      <w:r>
        <w:t xml:space="preserve">Paper size: B5 (JIS) - (182 mm x 257 mm) </w:t>
      </w:r>
    </w:p>
    <w:p w14:paraId="0033D961" w14:textId="77777777" w:rsidR="004C494B" w:rsidRDefault="006407BD">
      <w:pPr>
        <w:pStyle w:val="ListParagraph"/>
        <w:spacing w:after="0" w:line="240" w:lineRule="auto"/>
        <w:ind w:left="709"/>
        <w:jc w:val="both"/>
      </w:pPr>
      <w:r>
        <w:t>(Note: There’s another paper size called “Envelope B5”, which has different dimensions than B5 (JIS). Please make sure that you select the correct size)</w:t>
      </w:r>
    </w:p>
    <w:p w14:paraId="602705A6" w14:textId="77777777" w:rsidR="004C494B" w:rsidRDefault="006407BD">
      <w:pPr>
        <w:spacing w:after="0" w:line="240" w:lineRule="auto"/>
        <w:ind w:firstLine="360"/>
        <w:jc w:val="both"/>
      </w:pPr>
      <w:r>
        <w:t xml:space="preserve">ii) </w:t>
      </w:r>
      <w:r>
        <w:tab/>
        <w:t xml:space="preserve">Left margin: 30 mm; other margins: 25 mm. </w:t>
      </w:r>
    </w:p>
    <w:p w14:paraId="54109FF9" w14:textId="77777777" w:rsidR="004C494B" w:rsidRDefault="006407BD">
      <w:pPr>
        <w:spacing w:after="0" w:line="240" w:lineRule="auto"/>
        <w:ind w:firstLine="360"/>
        <w:jc w:val="both"/>
        <w:rPr>
          <w:rFonts w:cs="Calibri"/>
        </w:rPr>
      </w:pPr>
      <w:r>
        <w:t xml:space="preserve">iii) </w:t>
      </w:r>
      <w:r>
        <w:tab/>
        <w:t>Line spacing: 01 (single space)</w:t>
      </w:r>
    </w:p>
    <w:p w14:paraId="1CD6068D" w14:textId="77777777" w:rsidR="004C494B" w:rsidRDefault="006407BD">
      <w:pPr>
        <w:spacing w:after="0" w:line="240" w:lineRule="auto"/>
        <w:ind w:firstLine="360"/>
        <w:jc w:val="both"/>
        <w:rPr>
          <w:rFonts w:cs="Calibri"/>
          <w:b/>
        </w:rPr>
      </w:pPr>
      <w:proofErr w:type="gramStart"/>
      <w:r>
        <w:rPr>
          <w:rFonts w:cs="Calibri"/>
        </w:rPr>
        <w:t>iv)  Font</w:t>
      </w:r>
      <w:proofErr w:type="gramEnd"/>
      <w:r>
        <w:rPr>
          <w:rFonts w:cs="Calibri"/>
        </w:rPr>
        <w:t xml:space="preserve"> type &amp; size – </w:t>
      </w:r>
      <w:r>
        <w:rPr>
          <w:rFonts w:cs="Calibri"/>
          <w:b/>
        </w:rPr>
        <w:t>Calibri, - 11</w:t>
      </w:r>
    </w:p>
    <w:p w14:paraId="59C602B2" w14:textId="77777777" w:rsidR="004C494B" w:rsidRPr="00CD6E2A" w:rsidRDefault="006407BD" w:rsidP="00971E2C">
      <w:pPr>
        <w:pStyle w:val="MediumGrid1-Accent21"/>
        <w:numPr>
          <w:ilvl w:val="0"/>
          <w:numId w:val="4"/>
        </w:numPr>
        <w:spacing w:after="0" w:line="240" w:lineRule="auto"/>
        <w:ind w:left="720" w:hanging="360"/>
        <w:jc w:val="both"/>
        <w:rPr>
          <w:rFonts w:cs="Calibri"/>
        </w:rPr>
      </w:pPr>
      <w:r w:rsidRPr="00CD6E2A">
        <w:rPr>
          <w:rFonts w:cs="Calibri"/>
        </w:rPr>
        <w:t>Page numbering at the bottom right</w:t>
      </w:r>
    </w:p>
    <w:p w14:paraId="1C625EB4" w14:textId="77777777" w:rsidR="004C494B" w:rsidRPr="00B50A9B" w:rsidRDefault="006407BD" w:rsidP="00971E2C">
      <w:pPr>
        <w:pStyle w:val="MediumGrid1-Accent21"/>
        <w:numPr>
          <w:ilvl w:val="0"/>
          <w:numId w:val="4"/>
        </w:numPr>
        <w:spacing w:after="0" w:line="240" w:lineRule="auto"/>
        <w:ind w:left="720" w:hanging="360"/>
        <w:jc w:val="both"/>
        <w:rPr>
          <w:rFonts w:cs="Calibri"/>
        </w:rPr>
      </w:pPr>
      <w:r w:rsidRPr="00B50A9B">
        <w:rPr>
          <w:rFonts w:cs="Calibri"/>
        </w:rPr>
        <w:t xml:space="preserve">Online submission should be done in the form of .doc or </w:t>
      </w:r>
      <w:proofErr w:type="spellStart"/>
      <w:r w:rsidRPr="00B50A9B">
        <w:rPr>
          <w:rFonts w:cs="Calibri"/>
        </w:rPr>
        <w:t>docx</w:t>
      </w:r>
      <w:proofErr w:type="spellEnd"/>
      <w:r w:rsidRPr="00B50A9B">
        <w:rPr>
          <w:rFonts w:cs="Calibri"/>
        </w:rPr>
        <w:t xml:space="preserve">. </w:t>
      </w:r>
    </w:p>
    <w:p w14:paraId="04D7D26C" w14:textId="77777777" w:rsidR="004C494B" w:rsidRDefault="004C494B">
      <w:pPr>
        <w:spacing w:after="0" w:line="240" w:lineRule="auto"/>
        <w:jc w:val="both"/>
        <w:rPr>
          <w:rFonts w:cs="Calibri"/>
          <w:sz w:val="24"/>
        </w:rPr>
      </w:pPr>
    </w:p>
    <w:p w14:paraId="66B02118" w14:textId="77777777" w:rsidR="004C494B" w:rsidRDefault="006407BD">
      <w:pPr>
        <w:pStyle w:val="MediumGrid1-Accent21"/>
        <w:numPr>
          <w:ilvl w:val="0"/>
          <w:numId w:val="2"/>
        </w:numPr>
        <w:ind w:left="360"/>
        <w:jc w:val="both"/>
        <w:rPr>
          <w:rFonts w:cs="Calibri"/>
        </w:rPr>
      </w:pPr>
      <w:r>
        <w:rPr>
          <w:b/>
          <w:smallCaps/>
          <w:sz w:val="28"/>
          <w:szCs w:val="28"/>
          <w:u w:val="single"/>
        </w:rPr>
        <w:t>Title Page</w:t>
      </w:r>
    </w:p>
    <w:p w14:paraId="0DF287D7" w14:textId="77777777" w:rsidR="004C494B" w:rsidRDefault="006407BD" w:rsidP="00971E2C">
      <w:pPr>
        <w:pStyle w:val="MediumGrid1-Accent21"/>
        <w:numPr>
          <w:ilvl w:val="0"/>
          <w:numId w:val="7"/>
        </w:numPr>
        <w:spacing w:after="0" w:line="240" w:lineRule="auto"/>
        <w:ind w:left="714" w:hanging="357"/>
        <w:jc w:val="both"/>
        <w:rPr>
          <w:rFonts w:cs="Calibri"/>
        </w:rPr>
      </w:pPr>
      <w:r>
        <w:rPr>
          <w:rFonts w:cs="Calibri"/>
        </w:rPr>
        <w:t xml:space="preserve">Title page should be at the beginning of the </w:t>
      </w:r>
      <w:proofErr w:type="gramStart"/>
      <w:r>
        <w:rPr>
          <w:rFonts w:cs="Calibri"/>
        </w:rPr>
        <w:t>Extended</w:t>
      </w:r>
      <w:proofErr w:type="gramEnd"/>
      <w:r>
        <w:rPr>
          <w:rFonts w:cs="Calibri"/>
        </w:rPr>
        <w:t xml:space="preserve"> abstract.</w:t>
      </w:r>
    </w:p>
    <w:p w14:paraId="2C51E8B9" w14:textId="77777777" w:rsidR="004C494B" w:rsidRDefault="006407BD" w:rsidP="00971E2C">
      <w:pPr>
        <w:pStyle w:val="MediumGrid1-Accent21"/>
        <w:numPr>
          <w:ilvl w:val="0"/>
          <w:numId w:val="7"/>
        </w:numPr>
        <w:spacing w:after="0" w:line="360" w:lineRule="auto"/>
        <w:ind w:left="720"/>
        <w:jc w:val="both"/>
        <w:rPr>
          <w:rFonts w:cs="Calibri"/>
        </w:rPr>
      </w:pPr>
      <w:r>
        <w:rPr>
          <w:rFonts w:cs="Calibri"/>
        </w:rPr>
        <w:t>Title Page should not be numbered</w:t>
      </w:r>
    </w:p>
    <w:p w14:paraId="5D59BBB9" w14:textId="77777777" w:rsidR="004C494B" w:rsidRDefault="004C494B">
      <w:pPr>
        <w:pStyle w:val="MediumGrid1-Accent21"/>
        <w:spacing w:after="0" w:line="240" w:lineRule="auto"/>
        <w:ind w:left="360"/>
        <w:jc w:val="both"/>
        <w:rPr>
          <w:rFonts w:cs="Calibri"/>
        </w:rPr>
      </w:pPr>
    </w:p>
    <w:p w14:paraId="5683A317" w14:textId="4EDFA913" w:rsidR="004C494B" w:rsidRDefault="006407BD">
      <w:pPr>
        <w:pStyle w:val="MediumGrid1-Accent21"/>
        <w:numPr>
          <w:ilvl w:val="1"/>
          <w:numId w:val="2"/>
        </w:numPr>
        <w:spacing w:after="0"/>
        <w:ind w:left="717"/>
        <w:jc w:val="both"/>
        <w:rPr>
          <w:rFonts w:cs="Calibri"/>
        </w:rPr>
      </w:pPr>
      <w:r>
        <w:rPr>
          <w:rFonts w:cs="Calibri"/>
          <w:b/>
          <w:sz w:val="24"/>
        </w:rPr>
        <w:t xml:space="preserve"> Title of the paper</w:t>
      </w:r>
      <w:r>
        <w:rPr>
          <w:rFonts w:cs="Calibri"/>
          <w:sz w:val="24"/>
        </w:rPr>
        <w:t xml:space="preserve">: </w:t>
      </w:r>
      <w:r>
        <w:rPr>
          <w:rFonts w:cs="Calibri"/>
          <w:b/>
        </w:rPr>
        <w:t>1</w:t>
      </w:r>
      <w:r w:rsidR="00012D68">
        <w:rPr>
          <w:rFonts w:cs="Calibri"/>
          <w:b/>
        </w:rPr>
        <w:t>4</w:t>
      </w:r>
      <w:r>
        <w:rPr>
          <w:rFonts w:cs="Calibri"/>
          <w:b/>
        </w:rPr>
        <w:t xml:space="preserve"> point bold face, regular upper case letters, centered</w:t>
      </w:r>
    </w:p>
    <w:p w14:paraId="13147F00" w14:textId="77777777" w:rsidR="004C494B" w:rsidRDefault="006407BD" w:rsidP="00971E2C">
      <w:pPr>
        <w:pStyle w:val="MediumGrid1-Accent21"/>
        <w:numPr>
          <w:ilvl w:val="0"/>
          <w:numId w:val="5"/>
        </w:numPr>
        <w:spacing w:after="0" w:line="240" w:lineRule="auto"/>
        <w:ind w:left="1071" w:hanging="357"/>
        <w:contextualSpacing w:val="0"/>
        <w:jc w:val="both"/>
        <w:rPr>
          <w:rFonts w:cs="Calibri"/>
        </w:rPr>
      </w:pPr>
      <w:r>
        <w:rPr>
          <w:rFonts w:cs="Calibri"/>
        </w:rPr>
        <w:t>The title in the extended abstract should be stated here.</w:t>
      </w:r>
    </w:p>
    <w:p w14:paraId="1458EE15" w14:textId="77777777" w:rsidR="004C494B" w:rsidRDefault="006407BD" w:rsidP="00971E2C">
      <w:pPr>
        <w:pStyle w:val="MediumGrid1-Accent21"/>
        <w:numPr>
          <w:ilvl w:val="0"/>
          <w:numId w:val="5"/>
        </w:numPr>
        <w:spacing w:after="0" w:line="240" w:lineRule="auto"/>
        <w:ind w:left="1071" w:hanging="357"/>
        <w:contextualSpacing w:val="0"/>
        <w:jc w:val="both"/>
        <w:rPr>
          <w:rFonts w:cs="Calibri"/>
        </w:rPr>
      </w:pPr>
      <w:r>
        <w:rPr>
          <w:rFonts w:cs="Calibri"/>
        </w:rPr>
        <w:t xml:space="preserve">The title should reflect the area of study. </w:t>
      </w:r>
    </w:p>
    <w:p w14:paraId="32B24F41" w14:textId="77777777" w:rsidR="004C494B" w:rsidRDefault="006407BD" w:rsidP="00971E2C">
      <w:pPr>
        <w:pStyle w:val="MediumGrid1-Accent21"/>
        <w:numPr>
          <w:ilvl w:val="0"/>
          <w:numId w:val="5"/>
        </w:numPr>
        <w:ind w:left="1077"/>
        <w:jc w:val="both"/>
        <w:rPr>
          <w:rFonts w:cs="Calibri"/>
        </w:rPr>
      </w:pPr>
      <w:r>
        <w:rPr>
          <w:rFonts w:cs="Calibri"/>
        </w:rPr>
        <w:t xml:space="preserve">If scientific names are included, they should be written in </w:t>
      </w:r>
      <w:r>
        <w:rPr>
          <w:rFonts w:cs="Calibri"/>
          <w:i/>
        </w:rPr>
        <w:t>italics</w:t>
      </w:r>
      <w:r>
        <w:rPr>
          <w:rFonts w:cs="Calibri"/>
        </w:rPr>
        <w:t xml:space="preserve"> (lower case), and common or vernacular names should be included within parenthesis.</w:t>
      </w:r>
    </w:p>
    <w:p w14:paraId="7D975038" w14:textId="77777777" w:rsidR="004C494B" w:rsidRDefault="004C494B">
      <w:pPr>
        <w:pStyle w:val="MediumGrid1-Accent21"/>
        <w:ind w:left="1077"/>
        <w:jc w:val="both"/>
        <w:rPr>
          <w:rFonts w:cs="Calibri"/>
          <w:sz w:val="20"/>
          <w:szCs w:val="20"/>
        </w:rPr>
      </w:pPr>
    </w:p>
    <w:p w14:paraId="30ED6BDB" w14:textId="77777777" w:rsidR="004C494B" w:rsidRDefault="006407BD">
      <w:pPr>
        <w:pStyle w:val="MediumGrid1-Accent21"/>
        <w:numPr>
          <w:ilvl w:val="1"/>
          <w:numId w:val="2"/>
        </w:numPr>
        <w:spacing w:after="0"/>
        <w:ind w:left="717"/>
        <w:jc w:val="both"/>
        <w:rPr>
          <w:rFonts w:cs="Calibri"/>
          <w:b/>
        </w:rPr>
      </w:pPr>
      <w:r>
        <w:rPr>
          <w:rFonts w:cs="Calibri"/>
          <w:b/>
          <w:sz w:val="24"/>
        </w:rPr>
        <w:t xml:space="preserve"> Names of the author (s)</w:t>
      </w:r>
      <w:r>
        <w:rPr>
          <w:rFonts w:cs="Calibri"/>
          <w:sz w:val="24"/>
        </w:rPr>
        <w:t xml:space="preserve">: </w:t>
      </w:r>
      <w:r>
        <w:rPr>
          <w:rFonts w:cs="Calibri"/>
          <w:b/>
        </w:rPr>
        <w:t>11 point, regular letters and centered.</w:t>
      </w:r>
    </w:p>
    <w:p w14:paraId="1F4F7F9C" w14:textId="77777777" w:rsidR="004C494B" w:rsidRDefault="006407BD" w:rsidP="00971E2C">
      <w:pPr>
        <w:pStyle w:val="MediumGrid1-Accent21"/>
        <w:numPr>
          <w:ilvl w:val="0"/>
          <w:numId w:val="6"/>
        </w:numPr>
        <w:ind w:left="1077"/>
        <w:jc w:val="both"/>
        <w:rPr>
          <w:rFonts w:cs="Calibri"/>
        </w:rPr>
      </w:pPr>
      <w:r>
        <w:rPr>
          <w:rFonts w:cs="Calibri"/>
        </w:rPr>
        <w:t xml:space="preserve">The initials should be followed by the surname (e.g.: A.B. De Silva). </w:t>
      </w:r>
    </w:p>
    <w:p w14:paraId="47DF4F59" w14:textId="77777777" w:rsidR="004C494B" w:rsidRDefault="006407BD" w:rsidP="00971E2C">
      <w:pPr>
        <w:pStyle w:val="MediumGrid1-Accent21"/>
        <w:numPr>
          <w:ilvl w:val="0"/>
          <w:numId w:val="6"/>
        </w:numPr>
        <w:ind w:left="1077"/>
        <w:jc w:val="both"/>
        <w:rPr>
          <w:rFonts w:cs="Calibri"/>
        </w:rPr>
      </w:pPr>
      <w:r>
        <w:rPr>
          <w:rFonts w:cs="Calibri"/>
          <w:b/>
        </w:rPr>
        <w:t>The corresponding author should be indicated with an asterisk (*) at the end of the name.</w:t>
      </w:r>
    </w:p>
    <w:p w14:paraId="5CF3F4B4" w14:textId="77777777" w:rsidR="004C494B" w:rsidRDefault="006407BD" w:rsidP="00971E2C">
      <w:pPr>
        <w:pStyle w:val="MediumGrid1-Accent21"/>
        <w:numPr>
          <w:ilvl w:val="0"/>
          <w:numId w:val="6"/>
        </w:numPr>
        <w:ind w:left="1077"/>
        <w:jc w:val="both"/>
        <w:rPr>
          <w:rFonts w:cs="Calibri"/>
        </w:rPr>
      </w:pPr>
      <w:r>
        <w:rPr>
          <w:rFonts w:cs="Calibri"/>
        </w:rPr>
        <w:t>The presenting author’s name should be underlined.</w:t>
      </w:r>
    </w:p>
    <w:p w14:paraId="15FF8266" w14:textId="77777777" w:rsidR="004C494B" w:rsidRDefault="006407BD" w:rsidP="00971E2C">
      <w:pPr>
        <w:pStyle w:val="MediumGrid1-Accent21"/>
        <w:numPr>
          <w:ilvl w:val="0"/>
          <w:numId w:val="6"/>
        </w:numPr>
        <w:ind w:left="1077"/>
        <w:jc w:val="both"/>
        <w:rPr>
          <w:rFonts w:cs="Calibri"/>
        </w:rPr>
      </w:pPr>
      <w:r>
        <w:rPr>
          <w:rFonts w:cs="Calibri"/>
        </w:rPr>
        <w:t>The list of authors (subjected to a maximum of 6) should include all those who have scientifically contributed to the work, and performed a significant part of the work that is presented.</w:t>
      </w:r>
    </w:p>
    <w:p w14:paraId="01705AE9" w14:textId="77777777" w:rsidR="00683B4D" w:rsidRDefault="00683B4D" w:rsidP="00F33DEF">
      <w:pPr>
        <w:pStyle w:val="MediumGrid1-Accent21"/>
        <w:ind w:left="0"/>
        <w:jc w:val="both"/>
        <w:rPr>
          <w:rFonts w:cs="Calibri"/>
        </w:rPr>
      </w:pPr>
    </w:p>
    <w:p w14:paraId="4E5C55F7" w14:textId="77777777" w:rsidR="004C494B" w:rsidRDefault="006407BD">
      <w:pPr>
        <w:spacing w:after="0"/>
        <w:ind w:left="357"/>
        <w:jc w:val="both"/>
        <w:rPr>
          <w:rFonts w:cs="Calibri"/>
        </w:rPr>
      </w:pPr>
      <w:r>
        <w:rPr>
          <w:rFonts w:cs="Calibri"/>
          <w:b/>
          <w:sz w:val="24"/>
        </w:rPr>
        <w:t>2.3 Author affiliations</w:t>
      </w:r>
      <w:r>
        <w:rPr>
          <w:rFonts w:cs="Calibri"/>
          <w:sz w:val="24"/>
        </w:rPr>
        <w:t xml:space="preserve">: </w:t>
      </w:r>
      <w:r>
        <w:rPr>
          <w:rFonts w:cs="Calibri"/>
          <w:b/>
        </w:rPr>
        <w:t xml:space="preserve">10 point, regular </w:t>
      </w:r>
      <w:r>
        <w:rPr>
          <w:rFonts w:cs="Calibri"/>
          <w:b/>
          <w:i/>
        </w:rPr>
        <w:t>italics</w:t>
      </w:r>
      <w:r>
        <w:rPr>
          <w:rFonts w:cs="Calibri"/>
          <w:b/>
        </w:rPr>
        <w:t>, centered</w:t>
      </w:r>
    </w:p>
    <w:p w14:paraId="475ABCD9" w14:textId="77777777" w:rsidR="004C494B" w:rsidRDefault="006407BD" w:rsidP="00971E2C">
      <w:pPr>
        <w:pStyle w:val="MediumGrid1-Accent21"/>
        <w:numPr>
          <w:ilvl w:val="0"/>
          <w:numId w:val="7"/>
        </w:numPr>
        <w:ind w:left="1077"/>
        <w:jc w:val="both"/>
        <w:rPr>
          <w:rFonts w:cs="Calibri"/>
        </w:rPr>
      </w:pPr>
      <w:r>
        <w:rPr>
          <w:rFonts w:cs="Calibri"/>
        </w:rPr>
        <w:t xml:space="preserve">If the authors are from several institutes/departments, they should be numbered using a superscript at the end of the name of each author and the numbers should be corresponded to the institutional address of the respective authors. </w:t>
      </w:r>
    </w:p>
    <w:p w14:paraId="7F0BA725" w14:textId="77777777" w:rsidR="008F3670" w:rsidRDefault="008F3670" w:rsidP="004256F0">
      <w:pPr>
        <w:pStyle w:val="MediumGrid1-Accent21"/>
        <w:ind w:left="0"/>
        <w:jc w:val="both"/>
        <w:rPr>
          <w:rFonts w:cs="Calibri"/>
        </w:rPr>
      </w:pPr>
    </w:p>
    <w:p w14:paraId="7D18403B" w14:textId="77777777" w:rsidR="004C494B" w:rsidRDefault="00E63946">
      <w:pPr>
        <w:spacing w:after="0"/>
        <w:ind w:left="357"/>
        <w:jc w:val="both"/>
        <w:rPr>
          <w:rFonts w:cs="Calibri"/>
          <w:b/>
          <w:sz w:val="24"/>
        </w:rPr>
      </w:pPr>
      <w:r>
        <w:rPr>
          <w:rFonts w:cs="Calibri"/>
          <w:b/>
          <w:sz w:val="24"/>
        </w:rPr>
        <w:t>2.4</w:t>
      </w:r>
      <w:r w:rsidR="006407BD">
        <w:rPr>
          <w:rFonts w:cs="Calibri"/>
          <w:b/>
          <w:sz w:val="24"/>
        </w:rPr>
        <w:t xml:space="preserve"> Corresponding Author: 10 point, regular </w:t>
      </w:r>
      <w:r w:rsidR="006407BD">
        <w:rPr>
          <w:rFonts w:cs="Calibri"/>
          <w:b/>
          <w:i/>
          <w:iCs/>
          <w:sz w:val="24"/>
        </w:rPr>
        <w:t xml:space="preserve">italics, </w:t>
      </w:r>
      <w:r w:rsidR="006407BD">
        <w:rPr>
          <w:rFonts w:cs="Calibri"/>
          <w:b/>
          <w:sz w:val="24"/>
        </w:rPr>
        <w:t>centered</w:t>
      </w:r>
    </w:p>
    <w:p w14:paraId="26651923" w14:textId="77777777" w:rsidR="004C494B" w:rsidRDefault="006407BD" w:rsidP="00971E2C">
      <w:pPr>
        <w:pStyle w:val="ListParagraph"/>
        <w:numPr>
          <w:ilvl w:val="0"/>
          <w:numId w:val="20"/>
        </w:numPr>
        <w:spacing w:after="0"/>
        <w:jc w:val="both"/>
        <w:rPr>
          <w:rFonts w:cs="Calibri"/>
          <w:szCs w:val="20"/>
        </w:rPr>
      </w:pPr>
      <w:r>
        <w:rPr>
          <w:rFonts w:cs="Calibri"/>
          <w:szCs w:val="20"/>
        </w:rPr>
        <w:t xml:space="preserve">Corresponding author’s email address should be specified, prefixed by an asterisk (*) (e.g., </w:t>
      </w:r>
      <w:r>
        <w:rPr>
          <w:rFonts w:cs="Calibri"/>
          <w:i/>
          <w:iCs/>
          <w:sz w:val="20"/>
          <w:szCs w:val="18"/>
        </w:rPr>
        <w:t>*corresponding author (email: abdesilva@sample.com)</w:t>
      </w:r>
      <w:r>
        <w:rPr>
          <w:rFonts w:cs="Calibri"/>
          <w:szCs w:val="20"/>
        </w:rPr>
        <w:t>)</w:t>
      </w:r>
    </w:p>
    <w:p w14:paraId="0F821761" w14:textId="77777777" w:rsidR="004C494B" w:rsidRDefault="004C494B">
      <w:pPr>
        <w:spacing w:after="0"/>
        <w:ind w:left="357"/>
        <w:jc w:val="both"/>
        <w:rPr>
          <w:rFonts w:cs="Calibri"/>
          <w:sz w:val="20"/>
          <w:szCs w:val="18"/>
        </w:rPr>
      </w:pPr>
    </w:p>
    <w:p w14:paraId="0CC7988B" w14:textId="41ABA5DA" w:rsidR="004C494B" w:rsidRPr="00D717C6" w:rsidRDefault="00E63946">
      <w:pPr>
        <w:spacing w:after="0"/>
        <w:ind w:left="357"/>
        <w:jc w:val="both"/>
        <w:rPr>
          <w:rFonts w:cs="Calibri"/>
        </w:rPr>
      </w:pPr>
      <w:r>
        <w:rPr>
          <w:rFonts w:cs="Calibri"/>
          <w:b/>
          <w:bCs/>
          <w:sz w:val="24"/>
        </w:rPr>
        <w:t>2.</w:t>
      </w:r>
      <w:r w:rsidRPr="00D717C6">
        <w:rPr>
          <w:rFonts w:cs="Calibri"/>
          <w:b/>
          <w:bCs/>
          <w:sz w:val="24"/>
        </w:rPr>
        <w:t>5</w:t>
      </w:r>
      <w:r w:rsidR="00B4023D">
        <w:rPr>
          <w:rFonts w:cs="Calibri"/>
          <w:b/>
          <w:bCs/>
          <w:sz w:val="24"/>
        </w:rPr>
        <w:t xml:space="preserve"> </w:t>
      </w:r>
      <w:r w:rsidR="00F46732" w:rsidRPr="00D717C6">
        <w:rPr>
          <w:rFonts w:cs="Calibri"/>
          <w:b/>
          <w:sz w:val="24"/>
        </w:rPr>
        <w:t>Focus</w:t>
      </w:r>
      <w:r w:rsidR="006407BD" w:rsidRPr="00D717C6">
        <w:rPr>
          <w:rFonts w:cs="Calibri"/>
          <w:b/>
          <w:sz w:val="24"/>
        </w:rPr>
        <w:t xml:space="preserve"> Area</w:t>
      </w:r>
      <w:r w:rsidR="006407BD" w:rsidRPr="00D717C6">
        <w:rPr>
          <w:rFonts w:cs="Calibri"/>
          <w:sz w:val="24"/>
        </w:rPr>
        <w:t xml:space="preserve">: </w:t>
      </w:r>
      <w:r w:rsidR="006407BD" w:rsidRPr="00D717C6">
        <w:rPr>
          <w:rFonts w:cs="Calibri"/>
          <w:b/>
        </w:rPr>
        <w:t>11 point, regular, centered</w:t>
      </w:r>
    </w:p>
    <w:p w14:paraId="7FCEDE3D" w14:textId="01F64D03" w:rsidR="00B4023D" w:rsidRDefault="006407BD" w:rsidP="00971E2C">
      <w:pPr>
        <w:pStyle w:val="MediumGrid1-Accent21"/>
        <w:numPr>
          <w:ilvl w:val="0"/>
          <w:numId w:val="18"/>
        </w:numPr>
        <w:spacing w:after="0" w:line="240" w:lineRule="auto"/>
        <w:jc w:val="both"/>
        <w:rPr>
          <w:rFonts w:cs="Calibri"/>
        </w:rPr>
      </w:pPr>
      <w:r w:rsidRPr="00D717C6">
        <w:rPr>
          <w:rFonts w:cs="Calibri"/>
        </w:rPr>
        <w:t xml:space="preserve">The </w:t>
      </w:r>
      <w:r w:rsidR="00F46732" w:rsidRPr="00D717C6">
        <w:rPr>
          <w:rFonts w:cs="Calibri"/>
        </w:rPr>
        <w:t>Focus</w:t>
      </w:r>
      <w:r w:rsidRPr="00D717C6">
        <w:rPr>
          <w:rFonts w:cs="Calibri"/>
        </w:rPr>
        <w:t xml:space="preserve"> area</w:t>
      </w:r>
      <w:r w:rsidR="00EB6988">
        <w:rPr>
          <w:rFonts w:cs="Calibri"/>
        </w:rPr>
        <w:t>s</w:t>
      </w:r>
      <w:r w:rsidRPr="00D717C6">
        <w:rPr>
          <w:rFonts w:cs="Calibri"/>
        </w:rPr>
        <w:t xml:space="preserve"> </w:t>
      </w:r>
      <w:r w:rsidR="00B4023D">
        <w:rPr>
          <w:rFonts w:cs="Calibri"/>
        </w:rPr>
        <w:t>m</w:t>
      </w:r>
      <w:r w:rsidR="00EB6988">
        <w:rPr>
          <w:rFonts w:cs="Calibri"/>
        </w:rPr>
        <w:t>entioned page 2</w:t>
      </w:r>
      <w:r w:rsidRPr="00D717C6">
        <w:rPr>
          <w:rFonts w:cs="Calibri"/>
        </w:rPr>
        <w:t xml:space="preserve"> which the authors wish to present their paper</w:t>
      </w:r>
      <w:r w:rsidR="00F46732" w:rsidRPr="00D717C6">
        <w:rPr>
          <w:rFonts w:cs="Calibri"/>
        </w:rPr>
        <w:t xml:space="preserve"> </w:t>
      </w:r>
    </w:p>
    <w:p w14:paraId="6FB67034" w14:textId="77777777" w:rsidR="00B4023D" w:rsidRDefault="00B4023D" w:rsidP="00B4023D">
      <w:pPr>
        <w:pStyle w:val="MediumGrid1-Accent21"/>
        <w:spacing w:after="0" w:line="240" w:lineRule="auto"/>
        <w:ind w:left="1080"/>
        <w:jc w:val="both"/>
        <w:rPr>
          <w:rFonts w:cs="Calibri"/>
        </w:rPr>
      </w:pPr>
    </w:p>
    <w:p w14:paraId="48B69C68" w14:textId="3E30C305" w:rsidR="004C494B" w:rsidRDefault="00E63946" w:rsidP="00B4023D">
      <w:pPr>
        <w:pStyle w:val="MediumGrid1-Accent21"/>
        <w:spacing w:after="0" w:line="240" w:lineRule="auto"/>
        <w:ind w:left="1080" w:hanging="720"/>
        <w:jc w:val="both"/>
        <w:rPr>
          <w:rFonts w:cs="Calibri"/>
        </w:rPr>
      </w:pPr>
      <w:r>
        <w:rPr>
          <w:rFonts w:cs="Calibri"/>
          <w:b/>
          <w:sz w:val="24"/>
        </w:rPr>
        <w:lastRenderedPageBreak/>
        <w:t>2.6</w:t>
      </w:r>
      <w:r w:rsidR="006407BD">
        <w:rPr>
          <w:rFonts w:cs="Calibri"/>
          <w:b/>
          <w:sz w:val="24"/>
        </w:rPr>
        <w:t xml:space="preserve"> Suggested Reviewers (Optional)</w:t>
      </w:r>
      <w:r w:rsidR="006407BD">
        <w:rPr>
          <w:rFonts w:cs="Calibri"/>
          <w:sz w:val="24"/>
        </w:rPr>
        <w:t xml:space="preserve">: </w:t>
      </w:r>
      <w:r w:rsidR="006407BD">
        <w:rPr>
          <w:rFonts w:cs="Calibri"/>
          <w:b/>
        </w:rPr>
        <w:t>11 point, regular, left-aligned</w:t>
      </w:r>
    </w:p>
    <w:p w14:paraId="209B0D29" w14:textId="77777777" w:rsidR="004C494B" w:rsidRDefault="006407BD" w:rsidP="00971E2C">
      <w:pPr>
        <w:pStyle w:val="MediumGrid1-Accent21"/>
        <w:numPr>
          <w:ilvl w:val="0"/>
          <w:numId w:val="18"/>
        </w:numPr>
        <w:spacing w:after="0" w:line="240" w:lineRule="auto"/>
        <w:ind w:left="1066"/>
        <w:jc w:val="both"/>
        <w:rPr>
          <w:rFonts w:cs="Calibri"/>
        </w:rPr>
      </w:pPr>
      <w:r>
        <w:rPr>
          <w:rFonts w:cs="Calibri"/>
        </w:rPr>
        <w:t>Suggest up to two potential reviewers for this EA, along with their full affiliation and email addresses. Reviewers must not be from the same institute where the authors are affiliated to.</w:t>
      </w:r>
    </w:p>
    <w:p w14:paraId="7754AD64" w14:textId="77777777" w:rsidR="004C494B" w:rsidRDefault="006407BD">
      <w:pPr>
        <w:pStyle w:val="MediumGrid1-Accent21"/>
        <w:spacing w:after="0" w:line="240" w:lineRule="auto"/>
        <w:ind w:left="1437"/>
        <w:jc w:val="both"/>
        <w:rPr>
          <w:rFonts w:cs="Calibri"/>
        </w:rPr>
      </w:pPr>
      <w:r>
        <w:rPr>
          <w:rFonts w:cs="Calibri"/>
        </w:rPr>
        <w:t>(</w:t>
      </w:r>
      <w:proofErr w:type="spellStart"/>
      <w:proofErr w:type="gramStart"/>
      <w:r>
        <w:rPr>
          <w:rFonts w:cs="Calibri"/>
        </w:rPr>
        <w:t>i</w:t>
      </w:r>
      <w:proofErr w:type="spellEnd"/>
      <w:proofErr w:type="gramEnd"/>
      <w:r>
        <w:rPr>
          <w:rFonts w:cs="Calibri"/>
        </w:rPr>
        <w:t>)</w:t>
      </w:r>
    </w:p>
    <w:p w14:paraId="068CCAD2" w14:textId="77777777" w:rsidR="004C494B" w:rsidRDefault="006407BD">
      <w:pPr>
        <w:pStyle w:val="MediumGrid1-Accent21"/>
        <w:spacing w:after="0" w:line="240" w:lineRule="auto"/>
        <w:ind w:left="1437"/>
        <w:jc w:val="both"/>
        <w:rPr>
          <w:rFonts w:cs="Calibri"/>
        </w:rPr>
      </w:pPr>
      <w:r>
        <w:rPr>
          <w:rFonts w:cs="Calibri"/>
        </w:rPr>
        <w:t>(ii)</w:t>
      </w:r>
    </w:p>
    <w:p w14:paraId="624D8692" w14:textId="77777777" w:rsidR="008F3670" w:rsidRDefault="008F3670">
      <w:pPr>
        <w:pStyle w:val="MediumGrid1-Accent21"/>
        <w:spacing w:after="0" w:line="240" w:lineRule="auto"/>
        <w:ind w:left="1437"/>
        <w:jc w:val="both"/>
        <w:rPr>
          <w:rFonts w:cs="Calibri"/>
        </w:rPr>
      </w:pPr>
    </w:p>
    <w:p w14:paraId="5330764A" w14:textId="77777777" w:rsidR="004C494B" w:rsidRDefault="006407BD">
      <w:pPr>
        <w:pStyle w:val="MediumGrid1-Accent21"/>
        <w:numPr>
          <w:ilvl w:val="0"/>
          <w:numId w:val="2"/>
        </w:numPr>
        <w:tabs>
          <w:tab w:val="left" w:pos="360"/>
        </w:tabs>
        <w:spacing w:after="0" w:line="240" w:lineRule="auto"/>
        <w:ind w:left="0" w:firstLine="0"/>
        <w:jc w:val="both"/>
        <w:rPr>
          <w:b/>
          <w:smallCaps/>
          <w:sz w:val="28"/>
          <w:szCs w:val="28"/>
          <w:u w:val="single"/>
        </w:rPr>
      </w:pPr>
      <w:r>
        <w:rPr>
          <w:b/>
          <w:smallCaps/>
          <w:sz w:val="28"/>
          <w:szCs w:val="28"/>
          <w:u w:val="single"/>
        </w:rPr>
        <w:t>Extended abstract Layout</w:t>
      </w:r>
    </w:p>
    <w:p w14:paraId="0536DA44" w14:textId="77777777" w:rsidR="004C494B" w:rsidRDefault="004C494B">
      <w:pPr>
        <w:spacing w:after="0" w:line="240" w:lineRule="auto"/>
        <w:jc w:val="both"/>
        <w:rPr>
          <w:rFonts w:cs="Calibri"/>
          <w:sz w:val="24"/>
        </w:rPr>
      </w:pPr>
    </w:p>
    <w:p w14:paraId="24600CF7" w14:textId="06B1A49E" w:rsidR="004C494B" w:rsidRDefault="006407BD" w:rsidP="00971E2C">
      <w:pPr>
        <w:pStyle w:val="MediumGrid1-Accent21"/>
        <w:numPr>
          <w:ilvl w:val="0"/>
          <w:numId w:val="11"/>
        </w:numPr>
        <w:spacing w:after="0" w:line="240" w:lineRule="auto"/>
        <w:ind w:left="1259" w:hanging="357"/>
        <w:jc w:val="both"/>
        <w:rPr>
          <w:rFonts w:cs="Calibri"/>
        </w:rPr>
      </w:pPr>
      <w:r>
        <w:rPr>
          <w:rFonts w:cs="Calibri"/>
          <w:b/>
        </w:rPr>
        <w:t>Length</w:t>
      </w:r>
      <w:r>
        <w:rPr>
          <w:rFonts w:cs="Calibri"/>
        </w:rPr>
        <w:t xml:space="preserve"> of the extended abstract </w:t>
      </w:r>
      <w:r>
        <w:rPr>
          <w:rFonts w:cs="Calibri"/>
          <w:b/>
          <w:u w:val="single"/>
        </w:rPr>
        <w:t>should not exceed five (</w:t>
      </w:r>
      <w:r w:rsidR="008C3498">
        <w:rPr>
          <w:rFonts w:cs="Calibri"/>
          <w:b/>
          <w:u w:val="single"/>
        </w:rPr>
        <w:t>0</w:t>
      </w:r>
      <w:r w:rsidR="001E63B6">
        <w:rPr>
          <w:rFonts w:cs="Calibri"/>
          <w:b/>
          <w:u w:val="single"/>
        </w:rPr>
        <w:t>5</w:t>
      </w:r>
      <w:r>
        <w:rPr>
          <w:rFonts w:cs="Calibri"/>
          <w:b/>
          <w:u w:val="single"/>
        </w:rPr>
        <w:t>) pages (Excluding the Title Page</w:t>
      </w:r>
      <w:r w:rsidR="008C3498">
        <w:rPr>
          <w:rFonts w:cs="Calibri"/>
          <w:b/>
          <w:u w:val="single"/>
        </w:rPr>
        <w:t xml:space="preserve"> and reference page</w:t>
      </w:r>
      <w:r>
        <w:rPr>
          <w:rFonts w:cs="Calibri"/>
          <w:b/>
          <w:u w:val="single"/>
        </w:rPr>
        <w:t xml:space="preserve">). </w:t>
      </w:r>
      <w:r>
        <w:rPr>
          <w:rFonts w:cs="Calibri"/>
        </w:rPr>
        <w:t>In the event of the EA exceeding five pages, the editors reserve the right to reject the extended abstract.</w:t>
      </w:r>
    </w:p>
    <w:p w14:paraId="13DE244B" w14:textId="77777777" w:rsidR="008F3670" w:rsidRPr="008F3670" w:rsidRDefault="008F3670" w:rsidP="008F3670">
      <w:pPr>
        <w:pStyle w:val="MediumGrid1-Accent21"/>
        <w:spacing w:after="0" w:line="240" w:lineRule="auto"/>
        <w:ind w:left="1259"/>
        <w:jc w:val="both"/>
        <w:rPr>
          <w:rFonts w:cs="Calibri"/>
        </w:rPr>
      </w:pPr>
    </w:p>
    <w:p w14:paraId="4C230C70" w14:textId="77777777" w:rsidR="004C494B" w:rsidRDefault="006407BD">
      <w:pPr>
        <w:ind w:firstLine="360"/>
        <w:rPr>
          <w:rFonts w:cs="Calibri"/>
        </w:rPr>
      </w:pPr>
      <w:r>
        <w:rPr>
          <w:rFonts w:cs="Calibri"/>
        </w:rPr>
        <w:t xml:space="preserve"> The extended abstract should be organized as follows:</w:t>
      </w:r>
    </w:p>
    <w:p w14:paraId="77A1118E" w14:textId="77777777" w:rsidR="004C494B" w:rsidRDefault="006407BD" w:rsidP="00971E2C">
      <w:pPr>
        <w:numPr>
          <w:ilvl w:val="0"/>
          <w:numId w:val="3"/>
        </w:numPr>
        <w:spacing w:after="0" w:line="240" w:lineRule="auto"/>
        <w:ind w:left="1530"/>
        <w:rPr>
          <w:rFonts w:cs="Calibri"/>
        </w:rPr>
      </w:pPr>
      <w:r>
        <w:rPr>
          <w:rFonts w:cs="Calibri"/>
        </w:rPr>
        <w:t>Title</w:t>
      </w:r>
    </w:p>
    <w:p w14:paraId="792B71DD" w14:textId="77777777" w:rsidR="004C494B" w:rsidRDefault="006407BD" w:rsidP="00971E2C">
      <w:pPr>
        <w:numPr>
          <w:ilvl w:val="0"/>
          <w:numId w:val="3"/>
        </w:numPr>
        <w:spacing w:after="0" w:line="240" w:lineRule="auto"/>
        <w:ind w:left="1530"/>
        <w:rPr>
          <w:rFonts w:cs="Calibri"/>
        </w:rPr>
      </w:pPr>
      <w:r>
        <w:rPr>
          <w:rFonts w:cs="Calibri"/>
        </w:rPr>
        <w:t xml:space="preserve">Introduction </w:t>
      </w:r>
    </w:p>
    <w:p w14:paraId="12BC201A" w14:textId="77777777" w:rsidR="004C494B" w:rsidRDefault="006407BD" w:rsidP="00971E2C">
      <w:pPr>
        <w:numPr>
          <w:ilvl w:val="0"/>
          <w:numId w:val="3"/>
        </w:numPr>
        <w:spacing w:after="0" w:line="240" w:lineRule="auto"/>
        <w:ind w:left="1530"/>
        <w:rPr>
          <w:rFonts w:cs="Calibri"/>
        </w:rPr>
      </w:pPr>
      <w:r>
        <w:rPr>
          <w:rFonts w:cs="Calibri"/>
        </w:rPr>
        <w:t>Materials and Methods</w:t>
      </w:r>
    </w:p>
    <w:p w14:paraId="56283FD0" w14:textId="77777777" w:rsidR="004C494B" w:rsidRDefault="006407BD" w:rsidP="00971E2C">
      <w:pPr>
        <w:numPr>
          <w:ilvl w:val="0"/>
          <w:numId w:val="3"/>
        </w:numPr>
        <w:spacing w:after="0" w:line="240" w:lineRule="auto"/>
        <w:ind w:left="1530"/>
        <w:rPr>
          <w:rFonts w:cs="Calibri"/>
        </w:rPr>
      </w:pPr>
      <w:r>
        <w:rPr>
          <w:rFonts w:cs="Calibri"/>
        </w:rPr>
        <w:t>Results and Discussion</w:t>
      </w:r>
    </w:p>
    <w:p w14:paraId="6124FB82" w14:textId="77777777" w:rsidR="004C494B" w:rsidRDefault="00D81F0D" w:rsidP="00971E2C">
      <w:pPr>
        <w:numPr>
          <w:ilvl w:val="0"/>
          <w:numId w:val="3"/>
        </w:numPr>
        <w:spacing w:after="0" w:line="240" w:lineRule="auto"/>
        <w:ind w:left="1530"/>
        <w:rPr>
          <w:rFonts w:cs="Calibri"/>
        </w:rPr>
      </w:pPr>
      <w:r>
        <w:rPr>
          <w:rFonts w:cs="Calibri"/>
        </w:rPr>
        <w:t>Conclusions and R</w:t>
      </w:r>
      <w:r w:rsidR="006407BD">
        <w:rPr>
          <w:rFonts w:cs="Calibri"/>
        </w:rPr>
        <w:t>ecommendations</w:t>
      </w:r>
    </w:p>
    <w:p w14:paraId="62D1881C" w14:textId="77777777" w:rsidR="004C494B" w:rsidRDefault="006407BD" w:rsidP="00971E2C">
      <w:pPr>
        <w:numPr>
          <w:ilvl w:val="0"/>
          <w:numId w:val="3"/>
        </w:numPr>
        <w:spacing w:after="0" w:line="240" w:lineRule="auto"/>
        <w:ind w:left="1530"/>
        <w:rPr>
          <w:rFonts w:cs="Calibri"/>
        </w:rPr>
      </w:pPr>
      <w:r>
        <w:rPr>
          <w:rFonts w:cs="Calibri"/>
        </w:rPr>
        <w:t xml:space="preserve">References </w:t>
      </w:r>
    </w:p>
    <w:p w14:paraId="1B5F8ADE" w14:textId="77777777" w:rsidR="004C494B" w:rsidRDefault="004C494B">
      <w:pPr>
        <w:tabs>
          <w:tab w:val="left" w:pos="720"/>
        </w:tabs>
        <w:spacing w:after="0" w:line="240" w:lineRule="auto"/>
        <w:jc w:val="both"/>
        <w:rPr>
          <w:rFonts w:cs="Calibri"/>
          <w:sz w:val="24"/>
        </w:rPr>
      </w:pPr>
    </w:p>
    <w:p w14:paraId="3B5F2151" w14:textId="77777777" w:rsidR="004C494B" w:rsidRDefault="006407BD">
      <w:pPr>
        <w:tabs>
          <w:tab w:val="left" w:pos="720"/>
        </w:tabs>
        <w:spacing w:after="0" w:line="240" w:lineRule="auto"/>
        <w:ind w:left="720"/>
        <w:jc w:val="both"/>
        <w:rPr>
          <w:rFonts w:cs="Calibri"/>
          <w:b/>
          <w:sz w:val="24"/>
        </w:rPr>
      </w:pPr>
      <w:r>
        <w:rPr>
          <w:rFonts w:cs="Calibri"/>
          <w:b/>
          <w:sz w:val="24"/>
        </w:rPr>
        <w:t xml:space="preserve">3.1 Title </w:t>
      </w:r>
    </w:p>
    <w:p w14:paraId="4B8E02E2" w14:textId="2C74E493" w:rsidR="004C494B" w:rsidRDefault="006407BD" w:rsidP="00971E2C">
      <w:pPr>
        <w:pStyle w:val="MediumGrid1-Accent21"/>
        <w:numPr>
          <w:ilvl w:val="0"/>
          <w:numId w:val="8"/>
        </w:numPr>
        <w:spacing w:after="240" w:line="240" w:lineRule="auto"/>
        <w:ind w:left="1797" w:hanging="357"/>
        <w:contextualSpacing w:val="0"/>
        <w:jc w:val="both"/>
        <w:rPr>
          <w:rFonts w:cs="Calibri"/>
          <w:strike/>
        </w:rPr>
      </w:pPr>
      <w:r>
        <w:rPr>
          <w:rFonts w:cs="Calibri"/>
        </w:rPr>
        <w:t>Title of the paper, Names of the author(s), Author affiliations and the corresponding author. Follow the guidelines on section 2.1, 2.2, 2.3 and 2.4</w:t>
      </w:r>
      <w:r w:rsidR="00027B39">
        <w:rPr>
          <w:rFonts w:cs="Calibri"/>
        </w:rPr>
        <w:t xml:space="preserve"> </w:t>
      </w:r>
      <w:r w:rsidR="00027B39" w:rsidRPr="00027B39">
        <w:rPr>
          <w:rFonts w:cs="Calibri"/>
          <w:i/>
          <w:iCs/>
        </w:rPr>
        <w:t>(please submit a second copy of the ex</w:t>
      </w:r>
      <w:r w:rsidR="00027B39">
        <w:rPr>
          <w:rFonts w:cs="Calibri"/>
          <w:i/>
          <w:iCs/>
        </w:rPr>
        <w:t>tended abstract with sections 2.</w:t>
      </w:r>
      <w:r w:rsidR="00027B39" w:rsidRPr="00027B39">
        <w:rPr>
          <w:rFonts w:cs="Calibri"/>
          <w:i/>
          <w:iCs/>
        </w:rPr>
        <w:t xml:space="preserve">2, 2.3 and 2.4 </w:t>
      </w:r>
      <w:r w:rsidR="00027B39" w:rsidRPr="009E0C2C">
        <w:rPr>
          <w:rFonts w:cs="Calibri"/>
          <w:i/>
          <w:iCs/>
          <w:u w:val="single"/>
        </w:rPr>
        <w:t>not</w:t>
      </w:r>
      <w:r w:rsidR="00027B39" w:rsidRPr="00027B39">
        <w:rPr>
          <w:rFonts w:cs="Calibri"/>
          <w:i/>
          <w:iCs/>
        </w:rPr>
        <w:t xml:space="preserve"> included)</w:t>
      </w:r>
      <w:r>
        <w:rPr>
          <w:rFonts w:cs="Calibri"/>
        </w:rPr>
        <w:t>.</w:t>
      </w:r>
    </w:p>
    <w:p w14:paraId="22116581" w14:textId="77777777" w:rsidR="004C494B" w:rsidRDefault="006407BD">
      <w:pPr>
        <w:tabs>
          <w:tab w:val="left" w:pos="720"/>
        </w:tabs>
        <w:spacing w:after="0" w:line="240" w:lineRule="auto"/>
        <w:ind w:left="720"/>
        <w:jc w:val="both"/>
        <w:rPr>
          <w:rFonts w:cs="Calibri"/>
          <w:b/>
          <w:sz w:val="24"/>
        </w:rPr>
      </w:pPr>
      <w:r>
        <w:rPr>
          <w:rFonts w:cs="Calibri"/>
          <w:b/>
          <w:sz w:val="24"/>
        </w:rPr>
        <w:t>3.2 Introduction</w:t>
      </w:r>
    </w:p>
    <w:p w14:paraId="106FD1B2" w14:textId="77777777" w:rsidR="004C494B" w:rsidRDefault="006407BD" w:rsidP="00971E2C">
      <w:pPr>
        <w:pStyle w:val="MediumGrid1-Accent21"/>
        <w:numPr>
          <w:ilvl w:val="0"/>
          <w:numId w:val="8"/>
        </w:numPr>
        <w:ind w:left="1800" w:hanging="450"/>
        <w:jc w:val="both"/>
        <w:rPr>
          <w:rFonts w:cs="Calibri"/>
        </w:rPr>
      </w:pPr>
      <w:r>
        <w:rPr>
          <w:rFonts w:cs="Calibri"/>
        </w:rPr>
        <w:t xml:space="preserve">General background of the study with proper justification for conducting the research and objective/s of the work should be given here. </w:t>
      </w:r>
    </w:p>
    <w:p w14:paraId="2CCC463F" w14:textId="77777777" w:rsidR="004C494B" w:rsidRDefault="004C494B">
      <w:pPr>
        <w:pStyle w:val="MediumGrid1-Accent21"/>
        <w:ind w:left="1350"/>
        <w:jc w:val="both"/>
        <w:rPr>
          <w:rFonts w:cs="Calibri"/>
        </w:rPr>
      </w:pPr>
    </w:p>
    <w:p w14:paraId="33AFBBA6" w14:textId="77777777" w:rsidR="004C494B" w:rsidRDefault="006407BD">
      <w:pPr>
        <w:pStyle w:val="MediumGrid1-Accent21"/>
        <w:spacing w:after="0" w:line="240" w:lineRule="auto"/>
        <w:jc w:val="both"/>
        <w:rPr>
          <w:rFonts w:cs="Calibri"/>
          <w:b/>
          <w:sz w:val="24"/>
          <w:szCs w:val="24"/>
        </w:rPr>
      </w:pPr>
      <w:r>
        <w:rPr>
          <w:rFonts w:cs="Calibri"/>
          <w:b/>
          <w:sz w:val="24"/>
          <w:szCs w:val="24"/>
        </w:rPr>
        <w:t>3.3 Materials and Methods</w:t>
      </w:r>
    </w:p>
    <w:p w14:paraId="77BEA432" w14:textId="77777777" w:rsidR="004C494B" w:rsidRDefault="006407BD" w:rsidP="00971E2C">
      <w:pPr>
        <w:pStyle w:val="MediumGrid1-Accent21"/>
        <w:numPr>
          <w:ilvl w:val="0"/>
          <w:numId w:val="8"/>
        </w:numPr>
        <w:ind w:left="1800"/>
        <w:jc w:val="both"/>
        <w:rPr>
          <w:rFonts w:cs="Calibri"/>
        </w:rPr>
      </w:pPr>
      <w:r>
        <w:rPr>
          <w:rFonts w:cs="Calibri"/>
        </w:rPr>
        <w:t xml:space="preserve">Materials and methods used in the study should be described in detail with appropriate references. </w:t>
      </w:r>
    </w:p>
    <w:p w14:paraId="67AE0AA6" w14:textId="77777777" w:rsidR="004C494B" w:rsidRDefault="006407BD" w:rsidP="00971E2C">
      <w:pPr>
        <w:pStyle w:val="MediumGrid1-Accent21"/>
        <w:numPr>
          <w:ilvl w:val="0"/>
          <w:numId w:val="8"/>
        </w:numPr>
        <w:ind w:left="1800"/>
        <w:jc w:val="both"/>
        <w:rPr>
          <w:rFonts w:cs="Calibri"/>
        </w:rPr>
      </w:pPr>
      <w:r>
        <w:rPr>
          <w:rFonts w:cs="Calibri"/>
        </w:rPr>
        <w:t>Sufficient details should be included to allow direct repetition of the work.</w:t>
      </w:r>
    </w:p>
    <w:p w14:paraId="1ADB5F25" w14:textId="77777777" w:rsidR="004C494B" w:rsidRDefault="006407BD" w:rsidP="00971E2C">
      <w:pPr>
        <w:pStyle w:val="MediumGrid1-Accent21"/>
        <w:numPr>
          <w:ilvl w:val="0"/>
          <w:numId w:val="8"/>
        </w:numPr>
        <w:ind w:left="1800"/>
        <w:jc w:val="both"/>
        <w:rPr>
          <w:rFonts w:cs="Calibri"/>
        </w:rPr>
      </w:pPr>
      <w:r>
        <w:rPr>
          <w:rFonts w:cs="Calibri"/>
        </w:rPr>
        <w:t>Statistical analyses should be indicated clearly where applicable.</w:t>
      </w:r>
    </w:p>
    <w:p w14:paraId="6CDDC3F0" w14:textId="611FCEE0" w:rsidR="004C494B" w:rsidRDefault="006407BD" w:rsidP="00971E2C">
      <w:pPr>
        <w:pStyle w:val="MediumGrid1-Accent21"/>
        <w:numPr>
          <w:ilvl w:val="0"/>
          <w:numId w:val="8"/>
        </w:numPr>
        <w:ind w:left="1800"/>
        <w:jc w:val="both"/>
        <w:rPr>
          <w:rFonts w:cs="Calibri"/>
        </w:rPr>
      </w:pPr>
      <w:r>
        <w:rPr>
          <w:rFonts w:cs="Calibri"/>
        </w:rPr>
        <w:t>Ethical clearance to be stated, if applicable</w:t>
      </w:r>
      <w:r w:rsidR="00057352">
        <w:rPr>
          <w:rFonts w:cs="Calibri"/>
        </w:rPr>
        <w:t>.</w:t>
      </w:r>
    </w:p>
    <w:p w14:paraId="12B2C28E" w14:textId="77777777" w:rsidR="004C494B" w:rsidRDefault="004C494B">
      <w:pPr>
        <w:pStyle w:val="MediumGrid1-Accent21"/>
        <w:ind w:left="1800"/>
        <w:jc w:val="both"/>
        <w:rPr>
          <w:rFonts w:cs="Calibri"/>
        </w:rPr>
      </w:pPr>
    </w:p>
    <w:p w14:paraId="6EDE7881" w14:textId="77777777" w:rsidR="004C494B" w:rsidRDefault="006407BD" w:rsidP="00971E2C">
      <w:pPr>
        <w:pStyle w:val="MediumGrid1-Accent21"/>
        <w:numPr>
          <w:ilvl w:val="1"/>
          <w:numId w:val="12"/>
        </w:numPr>
        <w:spacing w:after="0" w:line="240" w:lineRule="auto"/>
        <w:ind w:left="1080"/>
        <w:jc w:val="both"/>
        <w:rPr>
          <w:rFonts w:cs="Calibri"/>
          <w:b/>
          <w:sz w:val="24"/>
          <w:szCs w:val="24"/>
        </w:rPr>
      </w:pPr>
      <w:r>
        <w:rPr>
          <w:rFonts w:cs="Calibri"/>
          <w:b/>
          <w:sz w:val="24"/>
          <w:szCs w:val="24"/>
        </w:rPr>
        <w:t>Results and Discussion</w:t>
      </w:r>
    </w:p>
    <w:p w14:paraId="67C1F289" w14:textId="77777777" w:rsidR="004C494B" w:rsidRDefault="006407BD" w:rsidP="00971E2C">
      <w:pPr>
        <w:pStyle w:val="MediumGrid1-Accent21"/>
        <w:numPr>
          <w:ilvl w:val="0"/>
          <w:numId w:val="9"/>
        </w:numPr>
        <w:ind w:left="1800"/>
        <w:jc w:val="both"/>
        <w:rPr>
          <w:rFonts w:cs="Calibri"/>
        </w:rPr>
      </w:pPr>
      <w:r>
        <w:rPr>
          <w:rFonts w:cs="Calibri"/>
        </w:rPr>
        <w:t xml:space="preserve">Logical presentation of results and relevant interpretations should be included here. </w:t>
      </w:r>
    </w:p>
    <w:p w14:paraId="16824D69" w14:textId="77777777" w:rsidR="004C494B" w:rsidRDefault="006407BD" w:rsidP="00971E2C">
      <w:pPr>
        <w:pStyle w:val="MediumGrid1-Accent21"/>
        <w:numPr>
          <w:ilvl w:val="0"/>
          <w:numId w:val="9"/>
        </w:numPr>
        <w:ind w:left="1800"/>
        <w:jc w:val="both"/>
        <w:rPr>
          <w:rFonts w:cs="Calibri"/>
        </w:rPr>
      </w:pPr>
      <w:r>
        <w:rPr>
          <w:rFonts w:cs="Calibri"/>
        </w:rPr>
        <w:t xml:space="preserve">The discussion should address the interpretation of results and relate new findings to existing body of knowledge. </w:t>
      </w:r>
    </w:p>
    <w:p w14:paraId="1FE06E3E" w14:textId="77777777" w:rsidR="004C494B" w:rsidRDefault="006407BD" w:rsidP="00971E2C">
      <w:pPr>
        <w:pStyle w:val="MediumGrid1-Accent21"/>
        <w:numPr>
          <w:ilvl w:val="0"/>
          <w:numId w:val="9"/>
        </w:numPr>
        <w:ind w:left="1800"/>
        <w:jc w:val="both"/>
        <w:rPr>
          <w:rFonts w:cs="Calibri"/>
        </w:rPr>
      </w:pPr>
      <w:r>
        <w:rPr>
          <w:rFonts w:cs="Calibri"/>
        </w:rPr>
        <w:t xml:space="preserve">Repetition of results presented through figures and tables should be minimized. </w:t>
      </w:r>
    </w:p>
    <w:p w14:paraId="7FF203BB" w14:textId="77777777" w:rsidR="004C494B" w:rsidRDefault="006407BD" w:rsidP="00971E2C">
      <w:pPr>
        <w:pStyle w:val="MediumGrid1-Accent21"/>
        <w:numPr>
          <w:ilvl w:val="0"/>
          <w:numId w:val="9"/>
        </w:numPr>
        <w:ind w:left="1800"/>
        <w:jc w:val="both"/>
        <w:rPr>
          <w:rFonts w:cs="Calibri"/>
        </w:rPr>
      </w:pPr>
      <w:r>
        <w:rPr>
          <w:rFonts w:cs="Calibri"/>
        </w:rPr>
        <w:t>Figures and plates should be in black and white.</w:t>
      </w:r>
    </w:p>
    <w:p w14:paraId="02861A84" w14:textId="77777777" w:rsidR="004C494B" w:rsidRDefault="006407BD" w:rsidP="00971E2C">
      <w:pPr>
        <w:pStyle w:val="MediumGrid1-Accent21"/>
        <w:numPr>
          <w:ilvl w:val="0"/>
          <w:numId w:val="9"/>
        </w:numPr>
        <w:ind w:left="1800"/>
        <w:jc w:val="both"/>
        <w:rPr>
          <w:rFonts w:cs="Calibri"/>
        </w:rPr>
      </w:pPr>
      <w:r>
        <w:rPr>
          <w:rFonts w:cs="Calibri"/>
        </w:rPr>
        <w:t>Pictures, images or plates should be of good quality.</w:t>
      </w:r>
    </w:p>
    <w:p w14:paraId="6DB3FDE9" w14:textId="77777777" w:rsidR="004C494B" w:rsidRDefault="004C494B">
      <w:pPr>
        <w:pStyle w:val="MediumGrid1-Accent21"/>
        <w:ind w:left="1800"/>
        <w:jc w:val="both"/>
        <w:rPr>
          <w:rFonts w:cs="Calibri"/>
        </w:rPr>
      </w:pPr>
    </w:p>
    <w:p w14:paraId="2D20CA2F" w14:textId="77777777" w:rsidR="004C494B" w:rsidRDefault="006407BD" w:rsidP="00971E2C">
      <w:pPr>
        <w:pStyle w:val="MediumGrid1-Accent21"/>
        <w:numPr>
          <w:ilvl w:val="1"/>
          <w:numId w:val="12"/>
        </w:numPr>
        <w:tabs>
          <w:tab w:val="left" w:pos="450"/>
        </w:tabs>
        <w:spacing w:after="0" w:line="240" w:lineRule="auto"/>
        <w:ind w:left="1080"/>
        <w:jc w:val="both"/>
        <w:rPr>
          <w:rFonts w:cs="Calibri"/>
          <w:b/>
          <w:sz w:val="24"/>
          <w:szCs w:val="24"/>
        </w:rPr>
      </w:pPr>
      <w:r>
        <w:rPr>
          <w:rFonts w:cs="Calibri"/>
          <w:b/>
          <w:sz w:val="24"/>
          <w:szCs w:val="24"/>
        </w:rPr>
        <w:t>Conclusions and Recommendations</w:t>
      </w:r>
    </w:p>
    <w:p w14:paraId="5DF94543" w14:textId="77777777" w:rsidR="004C494B" w:rsidRDefault="006407BD" w:rsidP="00971E2C">
      <w:pPr>
        <w:pStyle w:val="MediumGrid1-Accent21"/>
        <w:numPr>
          <w:ilvl w:val="0"/>
          <w:numId w:val="10"/>
        </w:numPr>
        <w:ind w:left="1800" w:hanging="270"/>
        <w:rPr>
          <w:rFonts w:cs="Calibri"/>
        </w:rPr>
      </w:pPr>
      <w:r>
        <w:rPr>
          <w:rFonts w:cs="Calibri"/>
        </w:rPr>
        <w:t>Conclusions must be based on the interpretations of the results.</w:t>
      </w:r>
    </w:p>
    <w:p w14:paraId="3EE31386" w14:textId="77777777" w:rsidR="004C494B" w:rsidRDefault="006407BD" w:rsidP="00971E2C">
      <w:pPr>
        <w:pStyle w:val="MediumGrid1-Accent21"/>
        <w:numPr>
          <w:ilvl w:val="0"/>
          <w:numId w:val="10"/>
        </w:numPr>
        <w:ind w:left="1800" w:hanging="270"/>
        <w:rPr>
          <w:rFonts w:cs="Calibri"/>
        </w:rPr>
      </w:pPr>
      <w:r>
        <w:rPr>
          <w:rFonts w:cs="Calibri"/>
        </w:rPr>
        <w:lastRenderedPageBreak/>
        <w:t xml:space="preserve">Vague statements and general conclusions not supported by data should be avoided. </w:t>
      </w:r>
    </w:p>
    <w:p w14:paraId="2870E302" w14:textId="77777777" w:rsidR="004C494B" w:rsidRDefault="006407BD" w:rsidP="00971E2C">
      <w:pPr>
        <w:pStyle w:val="MediumGrid1-Accent21"/>
        <w:numPr>
          <w:ilvl w:val="0"/>
          <w:numId w:val="10"/>
        </w:numPr>
        <w:ind w:left="1800" w:hanging="270"/>
        <w:rPr>
          <w:rFonts w:cs="Calibri"/>
        </w:rPr>
      </w:pPr>
      <w:r>
        <w:rPr>
          <w:rFonts w:cs="Calibri"/>
        </w:rPr>
        <w:t>Recommendations (if any), should be stated based on the conclusions.</w:t>
      </w:r>
    </w:p>
    <w:p w14:paraId="0DC189B7" w14:textId="77777777" w:rsidR="008F3670" w:rsidRDefault="008F3670" w:rsidP="008F3670">
      <w:pPr>
        <w:pStyle w:val="MediumGrid1-Accent21"/>
        <w:ind w:left="0"/>
        <w:rPr>
          <w:rFonts w:cs="Calibri"/>
        </w:rPr>
      </w:pPr>
    </w:p>
    <w:p w14:paraId="54CCD79E" w14:textId="77777777" w:rsidR="004C494B" w:rsidRPr="008F3670" w:rsidRDefault="006407BD" w:rsidP="008F3670">
      <w:pPr>
        <w:pStyle w:val="MediumGrid1-Accent21"/>
        <w:ind w:left="0" w:firstLine="720"/>
        <w:rPr>
          <w:rFonts w:cs="Calibri"/>
        </w:rPr>
      </w:pPr>
      <w:r>
        <w:rPr>
          <w:rFonts w:cs="Calibri"/>
          <w:b/>
          <w:sz w:val="24"/>
          <w:szCs w:val="24"/>
        </w:rPr>
        <w:t>3.6 References</w:t>
      </w:r>
    </w:p>
    <w:p w14:paraId="5178B3B2" w14:textId="77777777" w:rsidR="004C494B" w:rsidRDefault="006407BD">
      <w:pPr>
        <w:pStyle w:val="MediumGrid1-Accent21"/>
        <w:spacing w:after="0" w:line="240" w:lineRule="auto"/>
        <w:ind w:left="1260"/>
        <w:jc w:val="both"/>
        <w:rPr>
          <w:rFonts w:cs="Calibri"/>
          <w:b/>
        </w:rPr>
      </w:pPr>
      <w:r>
        <w:rPr>
          <w:rFonts w:cs="Calibri"/>
          <w:b/>
        </w:rPr>
        <w:t xml:space="preserve">A maximum of five (5) references can be listed. All these references should be cited within the relevant text. </w:t>
      </w:r>
    </w:p>
    <w:p w14:paraId="1E9291B4" w14:textId="77777777" w:rsidR="004C494B" w:rsidRDefault="004C494B">
      <w:pPr>
        <w:pStyle w:val="MediumGrid1-Accent21"/>
        <w:spacing w:after="0" w:line="240" w:lineRule="auto"/>
        <w:ind w:left="1800"/>
        <w:jc w:val="both"/>
        <w:rPr>
          <w:rFonts w:cs="Calibri"/>
          <w:b/>
          <w:sz w:val="24"/>
          <w:szCs w:val="24"/>
        </w:rPr>
      </w:pPr>
    </w:p>
    <w:p w14:paraId="77EC584A" w14:textId="77777777" w:rsidR="004C494B" w:rsidRDefault="006407BD" w:rsidP="00971E2C">
      <w:pPr>
        <w:numPr>
          <w:ilvl w:val="0"/>
          <w:numId w:val="13"/>
        </w:numPr>
        <w:tabs>
          <w:tab w:val="num" w:pos="1391"/>
        </w:tabs>
        <w:spacing w:after="0" w:line="240" w:lineRule="auto"/>
        <w:ind w:left="1391" w:hanging="491"/>
        <w:jc w:val="both"/>
        <w:rPr>
          <w:rFonts w:cs="Calibri"/>
        </w:rPr>
      </w:pPr>
      <w:r>
        <w:rPr>
          <w:rFonts w:cs="Calibri"/>
        </w:rPr>
        <w:t xml:space="preserve">Recommended to follow </w:t>
      </w:r>
      <w:r>
        <w:rPr>
          <w:b/>
        </w:rPr>
        <w:t>IEEE Citation Style</w:t>
      </w:r>
    </w:p>
    <w:p w14:paraId="41040E09" w14:textId="3FF5DC8C" w:rsidR="00C74E6F" w:rsidRDefault="006407BD" w:rsidP="00C74E6F">
      <w:pPr>
        <w:spacing w:after="0" w:line="240" w:lineRule="auto"/>
        <w:ind w:left="1391"/>
        <w:jc w:val="both"/>
        <w:rPr>
          <w:rFonts w:cs="Calibri"/>
        </w:rPr>
      </w:pPr>
      <w:r>
        <w:rPr>
          <w:rFonts w:cs="Calibri"/>
        </w:rPr>
        <w:t>Reference</w:t>
      </w:r>
      <w:r w:rsidR="00233DC9">
        <w:rPr>
          <w:rFonts w:cs="Calibri"/>
        </w:rPr>
        <w:t xml:space="preserve">: </w:t>
      </w:r>
      <w:hyperlink r:id="rId13" w:history="1">
        <w:r w:rsidR="00C74E6F" w:rsidRPr="00C74E6F">
          <w:rPr>
            <w:color w:val="0000FF"/>
            <w:u w:val="single"/>
          </w:rPr>
          <w:t>https://ieeeauthorcenter.ieee.org/wp-content/uploads/IEEE-Reference-Guide.pdf</w:t>
        </w:r>
      </w:hyperlink>
    </w:p>
    <w:p w14:paraId="539B528C" w14:textId="77777777" w:rsidR="004C494B" w:rsidRDefault="006407BD" w:rsidP="00971E2C">
      <w:pPr>
        <w:numPr>
          <w:ilvl w:val="0"/>
          <w:numId w:val="13"/>
        </w:numPr>
        <w:spacing w:after="0" w:line="240" w:lineRule="auto"/>
        <w:ind w:left="1440" w:hanging="540"/>
        <w:jc w:val="both"/>
        <w:rPr>
          <w:rFonts w:cs="Calibri"/>
          <w:b/>
        </w:rPr>
      </w:pPr>
      <w:r>
        <w:rPr>
          <w:rFonts w:cs="Calibri"/>
          <w:b/>
        </w:rPr>
        <w:t>In-text citations and Bibliographic references</w:t>
      </w:r>
      <w:r w:rsidR="008E2835">
        <w:rPr>
          <w:rFonts w:cs="Calibri"/>
          <w:b/>
        </w:rPr>
        <w:t xml:space="preserve"> - Vancouver System of Referencing</w:t>
      </w:r>
    </w:p>
    <w:p w14:paraId="08BAB88D" w14:textId="77777777" w:rsidR="004C494B" w:rsidRDefault="006407BD">
      <w:pPr>
        <w:spacing w:after="0" w:line="240" w:lineRule="auto"/>
        <w:ind w:left="1440"/>
        <w:jc w:val="both"/>
        <w:rPr>
          <w:rFonts w:cs="Calibri"/>
        </w:rPr>
      </w:pPr>
      <w:r>
        <w:rPr>
          <w:rFonts w:cs="Calibri"/>
        </w:rPr>
        <w:t xml:space="preserve">The references should be numbered and appear in the order they appear in the text. Numbered references in the text must be in </w:t>
      </w:r>
      <w:r>
        <w:rPr>
          <w:rFonts w:cs="Calibri"/>
          <w:i/>
          <w:iCs/>
          <w:u w:val="single"/>
        </w:rPr>
        <w:t>square brackets</w:t>
      </w:r>
      <w:r>
        <w:rPr>
          <w:rFonts w:cs="Calibri"/>
        </w:rPr>
        <w:t xml:space="preserve">. E.g.: [1] </w:t>
      </w:r>
    </w:p>
    <w:p w14:paraId="7E46BE14" w14:textId="77777777" w:rsidR="004C494B" w:rsidRDefault="006407BD">
      <w:pPr>
        <w:spacing w:after="0" w:line="240" w:lineRule="auto"/>
        <w:ind w:left="1440"/>
        <w:jc w:val="both"/>
        <w:rPr>
          <w:rFonts w:cs="Calibri"/>
        </w:rPr>
      </w:pPr>
      <w:r>
        <w:rPr>
          <w:rFonts w:cs="Calibri"/>
        </w:rPr>
        <w:t xml:space="preserve">The citation style has 3 main features: </w:t>
      </w:r>
    </w:p>
    <w:p w14:paraId="7AF702B1" w14:textId="77777777" w:rsidR="004C494B" w:rsidRDefault="006407BD" w:rsidP="00971E2C">
      <w:pPr>
        <w:numPr>
          <w:ilvl w:val="0"/>
          <w:numId w:val="17"/>
        </w:numPr>
        <w:spacing w:after="0" w:line="240" w:lineRule="auto"/>
        <w:ind w:left="2160"/>
        <w:jc w:val="both"/>
        <w:rPr>
          <w:rFonts w:cs="Calibri"/>
        </w:rPr>
      </w:pPr>
      <w:r>
        <w:rPr>
          <w:rFonts w:cs="Calibri"/>
        </w:rPr>
        <w:t>The author name is first name (or initial) and last.</w:t>
      </w:r>
    </w:p>
    <w:p w14:paraId="712F4333" w14:textId="77777777" w:rsidR="004C494B" w:rsidRDefault="006407BD" w:rsidP="00971E2C">
      <w:pPr>
        <w:numPr>
          <w:ilvl w:val="0"/>
          <w:numId w:val="17"/>
        </w:numPr>
        <w:spacing w:after="0" w:line="240" w:lineRule="auto"/>
        <w:ind w:left="2160"/>
        <w:jc w:val="both"/>
        <w:rPr>
          <w:rFonts w:cs="Calibri"/>
        </w:rPr>
      </w:pPr>
      <w:r>
        <w:rPr>
          <w:rFonts w:cs="Calibri"/>
        </w:rPr>
        <w:t>The title of an article (or chapter, conference paper, patent etc.) is in quotation marks.</w:t>
      </w:r>
    </w:p>
    <w:p w14:paraId="3D31E1F4" w14:textId="77777777" w:rsidR="004C494B" w:rsidRDefault="006407BD" w:rsidP="00971E2C">
      <w:pPr>
        <w:numPr>
          <w:ilvl w:val="0"/>
          <w:numId w:val="17"/>
        </w:numPr>
        <w:spacing w:after="0" w:line="240" w:lineRule="auto"/>
        <w:ind w:left="2160"/>
        <w:jc w:val="both"/>
        <w:rPr>
          <w:rFonts w:cs="Calibri"/>
        </w:rPr>
      </w:pPr>
      <w:r>
        <w:rPr>
          <w:rFonts w:cs="Calibri"/>
        </w:rPr>
        <w:t>The title of the journal or book is in italics.</w:t>
      </w:r>
    </w:p>
    <w:p w14:paraId="3DB6332B" w14:textId="77777777" w:rsidR="004C494B" w:rsidRDefault="004C494B">
      <w:pPr>
        <w:spacing w:after="0" w:line="240" w:lineRule="auto"/>
        <w:ind w:left="1440" w:firstLine="540"/>
        <w:jc w:val="both"/>
        <w:rPr>
          <w:rFonts w:cs="Calibri"/>
        </w:rPr>
      </w:pPr>
    </w:p>
    <w:p w14:paraId="11D5D72F" w14:textId="77777777" w:rsidR="004C494B" w:rsidRDefault="006407BD" w:rsidP="00971E2C">
      <w:pPr>
        <w:numPr>
          <w:ilvl w:val="0"/>
          <w:numId w:val="13"/>
        </w:numPr>
        <w:spacing w:after="0" w:line="240" w:lineRule="auto"/>
        <w:ind w:left="1440" w:hanging="540"/>
        <w:jc w:val="both"/>
        <w:rPr>
          <w:rFonts w:cs="Calibri"/>
          <w:b/>
        </w:rPr>
      </w:pPr>
      <w:r>
        <w:rPr>
          <w:rFonts w:cs="Calibri"/>
          <w:b/>
        </w:rPr>
        <w:t xml:space="preserve">Examples </w:t>
      </w:r>
    </w:p>
    <w:p w14:paraId="53ACE264" w14:textId="77777777" w:rsidR="004C494B" w:rsidRDefault="006407BD">
      <w:pPr>
        <w:pStyle w:val="ListParagraph"/>
        <w:spacing w:after="0"/>
        <w:ind w:left="1260"/>
        <w:rPr>
          <w:rFonts w:cs="Calibri"/>
          <w:b/>
        </w:rPr>
      </w:pPr>
      <w:r>
        <w:rPr>
          <w:rFonts w:cs="Calibri"/>
          <w:b/>
        </w:rPr>
        <w:t>Book</w:t>
      </w:r>
    </w:p>
    <w:p w14:paraId="2A75F8A3" w14:textId="77777777" w:rsidR="004C494B" w:rsidRDefault="006407BD">
      <w:pPr>
        <w:pStyle w:val="ListParagraph"/>
        <w:spacing w:after="0"/>
        <w:ind w:left="1260"/>
        <w:rPr>
          <w:rFonts w:cs="Calibri"/>
        </w:rPr>
      </w:pPr>
      <w:r>
        <w:rPr>
          <w:rFonts w:cs="Calibri"/>
        </w:rPr>
        <w:t xml:space="preserve">Author(s). </w:t>
      </w:r>
      <w:r>
        <w:rPr>
          <w:rFonts w:cs="Calibri"/>
          <w:i/>
        </w:rPr>
        <w:t>Book title</w:t>
      </w:r>
      <w:r>
        <w:rPr>
          <w:rFonts w:cs="Calibri"/>
        </w:rPr>
        <w:t xml:space="preserve">. Location: publishing Company, year, pp. </w:t>
      </w:r>
    </w:p>
    <w:p w14:paraId="0AD044AF" w14:textId="77777777" w:rsidR="004C494B" w:rsidRDefault="006407BD">
      <w:pPr>
        <w:pStyle w:val="ListParagraph"/>
        <w:spacing w:after="0"/>
        <w:ind w:left="1260"/>
        <w:rPr>
          <w:rFonts w:cs="Calibri"/>
        </w:rPr>
      </w:pPr>
      <w:r>
        <w:rPr>
          <w:rFonts w:cs="Calibri"/>
        </w:rPr>
        <w:t xml:space="preserve">Example: </w:t>
      </w:r>
    </w:p>
    <w:p w14:paraId="72E79B47" w14:textId="77777777" w:rsidR="004C494B" w:rsidRDefault="006407BD">
      <w:pPr>
        <w:pStyle w:val="ListParagraph"/>
        <w:ind w:left="1260"/>
      </w:pPr>
      <w:r>
        <w:t xml:space="preserve">W.K. Chen. </w:t>
      </w:r>
      <w:r>
        <w:rPr>
          <w:i/>
        </w:rPr>
        <w:t>Linear Networks and Systems</w:t>
      </w:r>
      <w:r>
        <w:t xml:space="preserve">. Belmont, CA: Wadsworth, 1993, pp. 123-35. </w:t>
      </w:r>
    </w:p>
    <w:p w14:paraId="3A3CEB5A" w14:textId="77777777" w:rsidR="004C494B" w:rsidRDefault="006407BD">
      <w:pPr>
        <w:pStyle w:val="ListParagraph"/>
        <w:spacing w:after="0"/>
        <w:ind w:left="1260"/>
        <w:rPr>
          <w:b/>
        </w:rPr>
      </w:pPr>
      <w:r>
        <w:rPr>
          <w:b/>
        </w:rPr>
        <w:t>Book Chapters</w:t>
      </w:r>
    </w:p>
    <w:p w14:paraId="4E1DBF93" w14:textId="77777777" w:rsidR="004C494B" w:rsidRDefault="006407BD">
      <w:pPr>
        <w:pStyle w:val="ListParagraph"/>
        <w:spacing w:after="0"/>
        <w:ind w:left="1260"/>
        <w:rPr>
          <w:rFonts w:cs="Calibri"/>
        </w:rPr>
      </w:pPr>
      <w:r>
        <w:rPr>
          <w:rFonts w:cs="Calibri"/>
        </w:rPr>
        <w:t xml:space="preserve">Author(s). “Chapter title” in </w:t>
      </w:r>
      <w:r>
        <w:rPr>
          <w:rFonts w:cs="Calibri"/>
          <w:i/>
        </w:rPr>
        <w:t>Book title</w:t>
      </w:r>
      <w:r>
        <w:rPr>
          <w:rFonts w:cs="Calibri"/>
        </w:rPr>
        <w:t xml:space="preserve">, edition, volume. Editors name, Ed. Publishing location: Publishing Company, year, pp. </w:t>
      </w:r>
    </w:p>
    <w:p w14:paraId="664B491C" w14:textId="77777777" w:rsidR="004C494B" w:rsidRDefault="006407BD">
      <w:pPr>
        <w:pStyle w:val="ListParagraph"/>
        <w:spacing w:after="0"/>
        <w:ind w:left="1260"/>
        <w:rPr>
          <w:rFonts w:cs="Calibri"/>
        </w:rPr>
      </w:pPr>
      <w:r>
        <w:rPr>
          <w:rFonts w:cs="Calibri"/>
        </w:rPr>
        <w:t xml:space="preserve">Example: </w:t>
      </w:r>
    </w:p>
    <w:p w14:paraId="5E0F4107" w14:textId="1B34D437" w:rsidR="00664927" w:rsidRPr="001E63B6" w:rsidRDefault="006407BD" w:rsidP="001E63B6">
      <w:pPr>
        <w:pStyle w:val="ListParagraph"/>
        <w:ind w:left="1260"/>
      </w:pPr>
      <w:r>
        <w:t xml:space="preserve">J.E. Bourne. “Synthetic structure of industrial plastics,” in </w:t>
      </w:r>
      <w:r>
        <w:rPr>
          <w:i/>
        </w:rPr>
        <w:t>Plastics</w:t>
      </w:r>
      <w:r>
        <w:t>, 2</w:t>
      </w:r>
      <w:r>
        <w:rPr>
          <w:vertAlign w:val="superscript"/>
        </w:rPr>
        <w:t>nd</w:t>
      </w:r>
      <w:r>
        <w:t xml:space="preserve"> ed., vol. 3. J. Peters, Ed. New York: McGraw-Hill, 1964, pp.15-67. </w:t>
      </w:r>
    </w:p>
    <w:p w14:paraId="5871CA72" w14:textId="04D798D8" w:rsidR="004C494B" w:rsidRDefault="006407BD">
      <w:pPr>
        <w:pStyle w:val="ListParagraph"/>
        <w:spacing w:after="0"/>
        <w:ind w:left="1260"/>
        <w:rPr>
          <w:rFonts w:cs="Calibri"/>
          <w:b/>
        </w:rPr>
      </w:pPr>
      <w:r>
        <w:rPr>
          <w:rFonts w:cs="Calibri"/>
          <w:b/>
        </w:rPr>
        <w:t xml:space="preserve">Article in a Journal </w:t>
      </w:r>
    </w:p>
    <w:p w14:paraId="20705E25" w14:textId="77777777" w:rsidR="004C494B" w:rsidRDefault="006407BD">
      <w:pPr>
        <w:pStyle w:val="ListParagraph"/>
        <w:spacing w:after="0"/>
        <w:ind w:left="1260"/>
        <w:rPr>
          <w:rFonts w:cs="Calibri"/>
        </w:rPr>
      </w:pPr>
      <w:r>
        <w:rPr>
          <w:rFonts w:cs="Calibri"/>
        </w:rPr>
        <w:t xml:space="preserve">Author(s). “Article title”. </w:t>
      </w:r>
      <w:r>
        <w:rPr>
          <w:rFonts w:cs="Calibri"/>
          <w:i/>
        </w:rPr>
        <w:t>Journal title</w:t>
      </w:r>
      <w:r>
        <w:rPr>
          <w:rFonts w:cs="Calibri"/>
        </w:rPr>
        <w:t xml:space="preserve">, vol., pp, date. </w:t>
      </w:r>
    </w:p>
    <w:p w14:paraId="11D8660B" w14:textId="77777777" w:rsidR="004C494B" w:rsidRDefault="006407BD">
      <w:pPr>
        <w:pStyle w:val="ListParagraph"/>
        <w:spacing w:after="0"/>
        <w:ind w:left="1260"/>
        <w:rPr>
          <w:rFonts w:cs="Calibri"/>
        </w:rPr>
      </w:pPr>
      <w:r>
        <w:rPr>
          <w:rFonts w:cs="Calibri"/>
        </w:rPr>
        <w:t xml:space="preserve">Example: </w:t>
      </w:r>
    </w:p>
    <w:p w14:paraId="35CF7B1B" w14:textId="77777777" w:rsidR="004C494B" w:rsidRDefault="006407BD">
      <w:pPr>
        <w:pStyle w:val="ListParagraph"/>
        <w:ind w:left="1260"/>
        <w:rPr>
          <w:rFonts w:cs="Calibri"/>
        </w:rPr>
      </w:pPr>
      <w:r>
        <w:t xml:space="preserve">G. </w:t>
      </w:r>
      <w:proofErr w:type="spellStart"/>
      <w:r>
        <w:t>Pevere</w:t>
      </w:r>
      <w:proofErr w:type="spellEnd"/>
      <w:r>
        <w:t xml:space="preserve">. “Infrared Nation.” </w:t>
      </w:r>
      <w:r>
        <w:rPr>
          <w:i/>
        </w:rPr>
        <w:t>The International Journal of Infrared Design</w:t>
      </w:r>
      <w:r>
        <w:t>, vol. 33, pp. 56-99, Jan. 1979</w:t>
      </w:r>
      <w:r>
        <w:rPr>
          <w:rFonts w:cs="Calibri"/>
        </w:rPr>
        <w:t xml:space="preserve">. </w:t>
      </w:r>
    </w:p>
    <w:p w14:paraId="73B27CBE" w14:textId="77777777" w:rsidR="004C494B" w:rsidRDefault="006407BD">
      <w:pPr>
        <w:pStyle w:val="ListParagraph"/>
        <w:spacing w:after="0"/>
        <w:ind w:left="1260"/>
        <w:rPr>
          <w:rFonts w:cs="Calibri"/>
          <w:b/>
        </w:rPr>
      </w:pPr>
      <w:r>
        <w:rPr>
          <w:rFonts w:cs="Calibri"/>
          <w:b/>
        </w:rPr>
        <w:t xml:space="preserve">Articles from Conference Proceedings (published) </w:t>
      </w:r>
    </w:p>
    <w:p w14:paraId="21687F3C" w14:textId="77777777" w:rsidR="004C494B" w:rsidRDefault="006407BD">
      <w:pPr>
        <w:pStyle w:val="ListParagraph"/>
        <w:spacing w:after="0"/>
        <w:ind w:left="1260"/>
        <w:rPr>
          <w:rFonts w:cs="Calibri"/>
        </w:rPr>
      </w:pPr>
      <w:r>
        <w:rPr>
          <w:rFonts w:cs="Calibri"/>
        </w:rPr>
        <w:t xml:space="preserve">Author(s). “Article title.” </w:t>
      </w:r>
      <w:r>
        <w:rPr>
          <w:rFonts w:cs="Calibri"/>
          <w:i/>
        </w:rPr>
        <w:t>Conference proceedings</w:t>
      </w:r>
      <w:r>
        <w:rPr>
          <w:rFonts w:cs="Calibri"/>
        </w:rPr>
        <w:t xml:space="preserve">, year, pp. </w:t>
      </w:r>
    </w:p>
    <w:p w14:paraId="40E5DE2A" w14:textId="77777777" w:rsidR="004C494B" w:rsidRDefault="006407BD">
      <w:pPr>
        <w:pStyle w:val="ListParagraph"/>
        <w:spacing w:after="0"/>
        <w:ind w:left="1260"/>
        <w:rPr>
          <w:rFonts w:cs="Calibri"/>
        </w:rPr>
      </w:pPr>
      <w:r>
        <w:rPr>
          <w:rFonts w:cs="Calibri"/>
        </w:rPr>
        <w:t xml:space="preserve">Example: </w:t>
      </w:r>
    </w:p>
    <w:p w14:paraId="4D88C208" w14:textId="77777777" w:rsidR="004C494B" w:rsidRDefault="006407BD">
      <w:pPr>
        <w:pStyle w:val="ListParagraph"/>
        <w:ind w:left="1260"/>
      </w:pPr>
      <w:r>
        <w:t xml:space="preserve">D.B. Payne and H.G. </w:t>
      </w:r>
      <w:proofErr w:type="spellStart"/>
      <w:r>
        <w:t>Gunhold</w:t>
      </w:r>
      <w:proofErr w:type="spellEnd"/>
      <w:r>
        <w:t>. “Digital sundials and broadband technology,” in</w:t>
      </w:r>
      <w:r>
        <w:rPr>
          <w:i/>
        </w:rPr>
        <w:t xml:space="preserve"> Proc. IOOC-ECOC</w:t>
      </w:r>
      <w:r>
        <w:t xml:space="preserve">, 1986, p. 557-998. </w:t>
      </w:r>
    </w:p>
    <w:p w14:paraId="12887F68" w14:textId="77777777" w:rsidR="004C494B" w:rsidRDefault="006407BD">
      <w:pPr>
        <w:pStyle w:val="ListParagraph"/>
        <w:spacing w:after="0"/>
        <w:ind w:left="1260"/>
        <w:rPr>
          <w:rFonts w:cs="Calibri"/>
          <w:b/>
        </w:rPr>
      </w:pPr>
      <w:r>
        <w:rPr>
          <w:rFonts w:cs="Calibri"/>
          <w:b/>
        </w:rPr>
        <w:t>World Wide Web</w:t>
      </w:r>
    </w:p>
    <w:p w14:paraId="198C6BBC" w14:textId="77777777" w:rsidR="004C494B" w:rsidRDefault="006407BD">
      <w:pPr>
        <w:pStyle w:val="ListParagraph"/>
        <w:spacing w:after="0"/>
        <w:ind w:left="1260"/>
        <w:rPr>
          <w:rFonts w:cs="Calibri"/>
        </w:rPr>
      </w:pPr>
      <w:r>
        <w:rPr>
          <w:rFonts w:cs="Calibri"/>
        </w:rPr>
        <w:t xml:space="preserve">Author(s)*. “Title.” Internet: complete URL, date updated* [date accessed]. </w:t>
      </w:r>
    </w:p>
    <w:p w14:paraId="3B0DD28E" w14:textId="77777777" w:rsidR="004C494B" w:rsidRDefault="006407BD">
      <w:pPr>
        <w:pStyle w:val="ListParagraph"/>
        <w:spacing w:after="0"/>
        <w:ind w:left="1260"/>
        <w:rPr>
          <w:rFonts w:cs="Calibri"/>
        </w:rPr>
      </w:pPr>
      <w:r>
        <w:rPr>
          <w:rFonts w:cs="Calibri"/>
        </w:rPr>
        <w:t xml:space="preserve">Example: </w:t>
      </w:r>
    </w:p>
    <w:p w14:paraId="1C536176" w14:textId="77777777" w:rsidR="004C494B" w:rsidRDefault="006407BD" w:rsidP="008F3670">
      <w:pPr>
        <w:pStyle w:val="ListParagraph"/>
        <w:ind w:left="1260"/>
        <w:rPr>
          <w:rFonts w:cs="Calibri"/>
        </w:rPr>
      </w:pPr>
      <w:r>
        <w:t>M. Duncan. “Engineering Concepts on Ice. Internet: www.iceengg.edu/staff.html, Oct. 25, 2000 [Nov. 29, 2003].</w:t>
      </w:r>
    </w:p>
    <w:p w14:paraId="45CEB778" w14:textId="77777777" w:rsidR="004C494B" w:rsidRDefault="004C494B">
      <w:pPr>
        <w:spacing w:after="0" w:line="240" w:lineRule="auto"/>
        <w:jc w:val="both"/>
        <w:rPr>
          <w:rFonts w:cs="Calibri"/>
        </w:rPr>
      </w:pPr>
    </w:p>
    <w:p w14:paraId="26615B00" w14:textId="77777777" w:rsidR="004C494B" w:rsidRDefault="006407BD" w:rsidP="00971E2C">
      <w:pPr>
        <w:pStyle w:val="MediumGrid1-Accent21"/>
        <w:numPr>
          <w:ilvl w:val="0"/>
          <w:numId w:val="12"/>
        </w:numPr>
        <w:tabs>
          <w:tab w:val="left" w:pos="360"/>
        </w:tabs>
        <w:spacing w:after="0" w:line="240" w:lineRule="auto"/>
        <w:ind w:left="0" w:firstLine="360"/>
        <w:jc w:val="both"/>
        <w:rPr>
          <w:b/>
          <w:smallCaps/>
          <w:sz w:val="28"/>
          <w:szCs w:val="28"/>
          <w:u w:val="single"/>
        </w:rPr>
      </w:pPr>
      <w:r>
        <w:rPr>
          <w:b/>
          <w:smallCaps/>
          <w:sz w:val="28"/>
          <w:szCs w:val="28"/>
          <w:u w:val="single"/>
        </w:rPr>
        <w:t xml:space="preserve">Additional Instructions </w:t>
      </w:r>
    </w:p>
    <w:p w14:paraId="7FECD1C2" w14:textId="77777777" w:rsidR="004C494B" w:rsidRDefault="004C494B">
      <w:pPr>
        <w:pStyle w:val="MediumGrid1-Accent21"/>
        <w:tabs>
          <w:tab w:val="left" w:pos="360"/>
        </w:tabs>
        <w:spacing w:after="0" w:line="240" w:lineRule="auto"/>
        <w:ind w:left="0"/>
        <w:jc w:val="both"/>
        <w:rPr>
          <w:b/>
          <w:smallCaps/>
          <w:sz w:val="16"/>
          <w:szCs w:val="28"/>
          <w:u w:val="single"/>
        </w:rPr>
      </w:pPr>
    </w:p>
    <w:p w14:paraId="3B37F99C" w14:textId="77777777" w:rsidR="004C494B" w:rsidRDefault="006407BD" w:rsidP="00D717C6">
      <w:pPr>
        <w:pStyle w:val="MediumGrid1-Accent21"/>
        <w:ind w:left="0" w:firstLine="360"/>
        <w:jc w:val="both"/>
        <w:rPr>
          <w:rFonts w:cs="Calibri"/>
          <w:u w:val="single"/>
        </w:rPr>
      </w:pPr>
      <w:r>
        <w:rPr>
          <w:rFonts w:cs="Calibri"/>
          <w:b/>
          <w:sz w:val="24"/>
        </w:rPr>
        <w:t>4.1 Acknowledgement:</w:t>
      </w:r>
    </w:p>
    <w:p w14:paraId="6D6FB281" w14:textId="77777777" w:rsidR="004C494B" w:rsidRDefault="006407BD" w:rsidP="00971E2C">
      <w:pPr>
        <w:pStyle w:val="MediumGrid1-Accent21"/>
        <w:numPr>
          <w:ilvl w:val="0"/>
          <w:numId w:val="14"/>
        </w:numPr>
        <w:spacing w:line="240" w:lineRule="auto"/>
        <w:ind w:left="990" w:hanging="270"/>
        <w:jc w:val="both"/>
        <w:rPr>
          <w:rFonts w:cs="Calibri"/>
          <w:u w:val="single"/>
        </w:rPr>
      </w:pPr>
      <w:r>
        <w:rPr>
          <w:rFonts w:cs="Calibri"/>
        </w:rPr>
        <w:t xml:space="preserve">Use the following format to acknowledge funding or sponsoring agencies with the grant reference number (No individual names should appear for providing </w:t>
      </w:r>
      <w:r>
        <w:rPr>
          <w:rFonts w:cs="Calibri"/>
          <w:color w:val="000000"/>
        </w:rPr>
        <w:t>funds</w:t>
      </w:r>
      <w:r>
        <w:rPr>
          <w:rFonts w:cs="Calibri"/>
        </w:rPr>
        <w:t>)</w:t>
      </w:r>
    </w:p>
    <w:p w14:paraId="71200116" w14:textId="77777777" w:rsidR="004C494B" w:rsidRDefault="006407BD">
      <w:pPr>
        <w:pStyle w:val="MediumGrid1-Accent21"/>
        <w:spacing w:line="240" w:lineRule="auto"/>
        <w:ind w:left="990"/>
        <w:jc w:val="both"/>
        <w:rPr>
          <w:rFonts w:cs="Calibri"/>
        </w:rPr>
      </w:pPr>
      <w:proofErr w:type="gramStart"/>
      <w:r>
        <w:rPr>
          <w:rFonts w:cs="Calibri"/>
        </w:rPr>
        <w:t>e.g</w:t>
      </w:r>
      <w:proofErr w:type="gramEnd"/>
      <w:r>
        <w:rPr>
          <w:rFonts w:cs="Calibri"/>
        </w:rPr>
        <w:t xml:space="preserve">. Financial assistances by ABC </w:t>
      </w:r>
      <w:r w:rsidR="00D32A21">
        <w:rPr>
          <w:rFonts w:cs="Calibri"/>
        </w:rPr>
        <w:t>Department/I</w:t>
      </w:r>
      <w:r>
        <w:rPr>
          <w:rFonts w:cs="Calibri"/>
        </w:rPr>
        <w:t>ndustry under the research grant No 1234</w:t>
      </w:r>
    </w:p>
    <w:p w14:paraId="73D69D81" w14:textId="77777777" w:rsidR="004C494B" w:rsidRDefault="006407BD" w:rsidP="00971E2C">
      <w:pPr>
        <w:pStyle w:val="MediumGrid1-Accent21"/>
        <w:numPr>
          <w:ilvl w:val="0"/>
          <w:numId w:val="14"/>
        </w:numPr>
        <w:spacing w:line="240" w:lineRule="auto"/>
        <w:ind w:left="990" w:hanging="270"/>
        <w:jc w:val="both"/>
        <w:rPr>
          <w:rFonts w:cs="Calibri"/>
        </w:rPr>
      </w:pPr>
      <w:r>
        <w:rPr>
          <w:rFonts w:cs="Calibri"/>
        </w:rPr>
        <w:t>Additional contributors (if any) may be individually acknowledged.</w:t>
      </w:r>
    </w:p>
    <w:p w14:paraId="0B654917" w14:textId="77777777" w:rsidR="008F3670" w:rsidRDefault="008F3670" w:rsidP="008F3670">
      <w:pPr>
        <w:pStyle w:val="MediumGrid1-Accent21"/>
        <w:spacing w:line="240" w:lineRule="auto"/>
        <w:ind w:left="990"/>
        <w:jc w:val="both"/>
        <w:rPr>
          <w:rFonts w:cs="Calibri"/>
        </w:rPr>
      </w:pPr>
    </w:p>
    <w:p w14:paraId="47B1A822" w14:textId="77777777" w:rsidR="004C494B" w:rsidRDefault="004C494B">
      <w:pPr>
        <w:pStyle w:val="MediumGrid1-Accent21"/>
        <w:spacing w:after="0" w:line="240" w:lineRule="auto"/>
        <w:ind w:left="990"/>
        <w:jc w:val="both"/>
        <w:rPr>
          <w:rFonts w:cs="Calibri"/>
          <w:sz w:val="14"/>
        </w:rPr>
      </w:pPr>
    </w:p>
    <w:p w14:paraId="058C03B6" w14:textId="77777777" w:rsidR="004C494B" w:rsidRDefault="00D717C6">
      <w:pPr>
        <w:pStyle w:val="MediumGrid1-Accent21"/>
        <w:spacing w:after="0" w:line="240" w:lineRule="auto"/>
        <w:ind w:left="0"/>
        <w:contextualSpacing w:val="0"/>
        <w:jc w:val="both"/>
        <w:rPr>
          <w:rFonts w:cs="Calibri"/>
        </w:rPr>
      </w:pPr>
      <w:r>
        <w:rPr>
          <w:rFonts w:cs="Calibri"/>
          <w:b/>
          <w:sz w:val="24"/>
        </w:rPr>
        <w:t xml:space="preserve">    </w:t>
      </w:r>
      <w:r w:rsidR="006407BD">
        <w:rPr>
          <w:rFonts w:cs="Calibri"/>
          <w:b/>
          <w:sz w:val="24"/>
        </w:rPr>
        <w:t>4.2 Abbreviations and Acronyms</w:t>
      </w:r>
      <w:r w:rsidR="006407BD">
        <w:rPr>
          <w:rFonts w:cs="Calibri"/>
          <w:sz w:val="24"/>
        </w:rPr>
        <w:t xml:space="preserve">: </w:t>
      </w:r>
    </w:p>
    <w:p w14:paraId="67770B0C" w14:textId="77777777" w:rsidR="004C494B" w:rsidRDefault="006407BD" w:rsidP="00971E2C">
      <w:pPr>
        <w:pStyle w:val="MediumGrid1-Accent21"/>
        <w:numPr>
          <w:ilvl w:val="0"/>
          <w:numId w:val="14"/>
        </w:numPr>
        <w:spacing w:after="0" w:line="240" w:lineRule="auto"/>
        <w:ind w:left="1080"/>
        <w:contextualSpacing w:val="0"/>
        <w:jc w:val="both"/>
        <w:rPr>
          <w:rFonts w:cs="Calibri"/>
        </w:rPr>
      </w:pPr>
      <w:r>
        <w:rPr>
          <w:rFonts w:cs="Calibri"/>
        </w:rPr>
        <w:t>Should be written in full text followed by the abbreviation in parenthesis, at the very first time of their appearance.</w:t>
      </w:r>
    </w:p>
    <w:p w14:paraId="5CEFB276" w14:textId="77777777" w:rsidR="004C494B" w:rsidRDefault="006407BD">
      <w:pPr>
        <w:pStyle w:val="MediumGrid1-Accent21"/>
        <w:spacing w:after="0" w:line="240" w:lineRule="auto"/>
        <w:ind w:left="1080" w:firstLine="360"/>
        <w:contextualSpacing w:val="0"/>
        <w:rPr>
          <w:rFonts w:cs="Calibri"/>
        </w:rPr>
      </w:pPr>
      <w:proofErr w:type="gramStart"/>
      <w:r>
        <w:rPr>
          <w:rFonts w:cs="Calibri"/>
          <w:i/>
        </w:rPr>
        <w:t>e.g</w:t>
      </w:r>
      <w:proofErr w:type="gramEnd"/>
      <w:r>
        <w:rPr>
          <w:rFonts w:cs="Calibri"/>
          <w:i/>
        </w:rPr>
        <w:t>.</w:t>
      </w:r>
      <w:r>
        <w:rPr>
          <w:rFonts w:cs="Calibri"/>
        </w:rPr>
        <w:tab/>
        <w:t xml:space="preserve">photosystem </w:t>
      </w:r>
      <w:r>
        <w:t>II</w:t>
      </w:r>
      <w:r>
        <w:rPr>
          <w:rFonts w:cs="Calibri"/>
        </w:rPr>
        <w:t xml:space="preserve"> (PS </w:t>
      </w:r>
      <w:r>
        <w:t>II</w:t>
      </w:r>
      <w:r>
        <w:rPr>
          <w:rFonts w:cs="Calibri"/>
        </w:rPr>
        <w:t>)</w:t>
      </w:r>
    </w:p>
    <w:p w14:paraId="729E304E" w14:textId="77777777" w:rsidR="004C494B" w:rsidRDefault="006407BD">
      <w:pPr>
        <w:pStyle w:val="MediumGrid1-Accent21"/>
        <w:spacing w:after="0" w:line="240" w:lineRule="auto"/>
        <w:ind w:left="1080"/>
        <w:contextualSpacing w:val="0"/>
        <w:rPr>
          <w:rFonts w:cs="Calibri"/>
        </w:rPr>
      </w:pPr>
      <w:r>
        <w:rPr>
          <w:rFonts w:cs="Calibri"/>
        </w:rPr>
        <w:tab/>
      </w:r>
      <w:r>
        <w:rPr>
          <w:rFonts w:cs="Calibri"/>
        </w:rPr>
        <w:tab/>
        <w:t>Sloping Agricultural Land Technology (SALT)</w:t>
      </w:r>
    </w:p>
    <w:p w14:paraId="39B01F91" w14:textId="77777777" w:rsidR="004C494B" w:rsidRDefault="004C494B">
      <w:pPr>
        <w:pStyle w:val="MediumGrid1-Accent21"/>
        <w:ind w:left="360"/>
        <w:rPr>
          <w:rFonts w:cs="Calibri"/>
          <w:sz w:val="12"/>
        </w:rPr>
      </w:pPr>
    </w:p>
    <w:p w14:paraId="34B7C1A3" w14:textId="77777777" w:rsidR="004C494B" w:rsidRDefault="006407BD" w:rsidP="00971E2C">
      <w:pPr>
        <w:pStyle w:val="MediumGrid1-Accent21"/>
        <w:numPr>
          <w:ilvl w:val="1"/>
          <w:numId w:val="15"/>
        </w:numPr>
        <w:spacing w:after="0" w:line="240" w:lineRule="auto"/>
        <w:ind w:hanging="270"/>
        <w:contextualSpacing w:val="0"/>
        <w:jc w:val="both"/>
        <w:rPr>
          <w:rFonts w:cs="Calibri"/>
        </w:rPr>
      </w:pPr>
      <w:r>
        <w:rPr>
          <w:rFonts w:cs="Calibri"/>
          <w:b/>
          <w:sz w:val="24"/>
        </w:rPr>
        <w:t>Standard Units</w:t>
      </w:r>
      <w:r>
        <w:rPr>
          <w:rFonts w:cs="Calibri"/>
          <w:sz w:val="24"/>
        </w:rPr>
        <w:t xml:space="preserve"> :</w:t>
      </w:r>
    </w:p>
    <w:p w14:paraId="088C5A64" w14:textId="77777777" w:rsidR="004C494B" w:rsidRDefault="006407BD" w:rsidP="00971E2C">
      <w:pPr>
        <w:pStyle w:val="MediumGrid1-Accent21"/>
        <w:numPr>
          <w:ilvl w:val="0"/>
          <w:numId w:val="16"/>
        </w:numPr>
        <w:spacing w:after="0" w:line="240" w:lineRule="auto"/>
        <w:ind w:left="1080"/>
        <w:contextualSpacing w:val="0"/>
        <w:jc w:val="both"/>
        <w:rPr>
          <w:rFonts w:cs="Calibri"/>
        </w:rPr>
      </w:pPr>
      <w:r>
        <w:rPr>
          <w:rFonts w:cs="Calibri"/>
        </w:rPr>
        <w:t xml:space="preserve">SI Units should be always used. </w:t>
      </w:r>
    </w:p>
    <w:p w14:paraId="0B746F72" w14:textId="77777777" w:rsidR="004C494B" w:rsidRDefault="006407BD" w:rsidP="00971E2C">
      <w:pPr>
        <w:pStyle w:val="MediumGrid1-Accent21"/>
        <w:numPr>
          <w:ilvl w:val="0"/>
          <w:numId w:val="16"/>
        </w:numPr>
        <w:spacing w:after="0" w:line="240" w:lineRule="auto"/>
        <w:ind w:left="1080"/>
        <w:contextualSpacing w:val="0"/>
        <w:jc w:val="both"/>
        <w:rPr>
          <w:rFonts w:cs="Calibri"/>
        </w:rPr>
      </w:pPr>
      <w:r>
        <w:rPr>
          <w:rFonts w:cs="Calibri"/>
        </w:rPr>
        <w:t>Leave one letter space between the numerical value and the unit (</w:t>
      </w:r>
      <w:r>
        <w:rPr>
          <w:rFonts w:cs="Calibri"/>
          <w:i/>
        </w:rPr>
        <w:t>e.g.</w:t>
      </w:r>
      <w:r>
        <w:rPr>
          <w:rFonts w:cs="Calibri"/>
        </w:rPr>
        <w:t xml:space="preserve"> 5 cm). </w:t>
      </w:r>
    </w:p>
    <w:p w14:paraId="0CE415F9" w14:textId="77777777" w:rsidR="004C494B" w:rsidRDefault="006407BD" w:rsidP="00971E2C">
      <w:pPr>
        <w:pStyle w:val="MediumGrid1-Accent21"/>
        <w:numPr>
          <w:ilvl w:val="0"/>
          <w:numId w:val="16"/>
        </w:numPr>
        <w:spacing w:after="0" w:line="240" w:lineRule="auto"/>
        <w:ind w:left="1080"/>
        <w:contextualSpacing w:val="0"/>
        <w:jc w:val="both"/>
        <w:rPr>
          <w:rFonts w:cs="Calibri"/>
        </w:rPr>
      </w:pPr>
      <w:r>
        <w:rPr>
          <w:rFonts w:cs="Calibri"/>
        </w:rPr>
        <w:t>Symbols for derived units formed by division, should be given as a negative exponent (</w:t>
      </w:r>
      <w:r>
        <w:rPr>
          <w:rFonts w:cs="Calibri"/>
          <w:i/>
        </w:rPr>
        <w:t>e.g.</w:t>
      </w:r>
      <w:r>
        <w:rPr>
          <w:rFonts w:cs="Calibri"/>
        </w:rPr>
        <w:t xml:space="preserve"> 20 kg m</w:t>
      </w:r>
      <w:r>
        <w:rPr>
          <w:rFonts w:cs="Calibri"/>
          <w:vertAlign w:val="superscript"/>
        </w:rPr>
        <w:t>-2</w:t>
      </w:r>
      <w:r>
        <w:rPr>
          <w:rFonts w:cs="Calibri"/>
        </w:rPr>
        <w:t>)</w:t>
      </w:r>
    </w:p>
    <w:p w14:paraId="252BB5B8" w14:textId="77777777" w:rsidR="008F3670" w:rsidRDefault="008F3670" w:rsidP="008F3670">
      <w:pPr>
        <w:pStyle w:val="MediumGrid1-Accent21"/>
        <w:spacing w:after="0" w:line="240" w:lineRule="auto"/>
        <w:ind w:left="1080"/>
        <w:contextualSpacing w:val="0"/>
        <w:jc w:val="both"/>
        <w:rPr>
          <w:rFonts w:cs="Calibri"/>
        </w:rPr>
      </w:pPr>
    </w:p>
    <w:p w14:paraId="18E71988" w14:textId="77777777" w:rsidR="004C494B" w:rsidRDefault="004C494B">
      <w:pPr>
        <w:pStyle w:val="MediumGrid1-Accent21"/>
        <w:ind w:left="540"/>
        <w:jc w:val="both"/>
        <w:rPr>
          <w:rFonts w:cs="Calibri"/>
          <w:sz w:val="12"/>
        </w:rPr>
      </w:pPr>
    </w:p>
    <w:p w14:paraId="74CB2708" w14:textId="77777777" w:rsidR="004C494B" w:rsidRDefault="006407BD" w:rsidP="00971E2C">
      <w:pPr>
        <w:pStyle w:val="MediumGrid1-Accent21"/>
        <w:numPr>
          <w:ilvl w:val="1"/>
          <w:numId w:val="15"/>
        </w:numPr>
        <w:spacing w:after="0" w:line="240" w:lineRule="auto"/>
        <w:jc w:val="both"/>
        <w:rPr>
          <w:rFonts w:cs="Calibri"/>
        </w:rPr>
      </w:pPr>
      <w:r>
        <w:rPr>
          <w:rFonts w:cs="Calibri"/>
          <w:b/>
          <w:sz w:val="24"/>
        </w:rPr>
        <w:t>Generic names</w:t>
      </w:r>
      <w:r>
        <w:rPr>
          <w:rFonts w:cs="Calibri"/>
          <w:sz w:val="24"/>
        </w:rPr>
        <w:t xml:space="preserve">: </w:t>
      </w:r>
      <w:r>
        <w:rPr>
          <w:rFonts w:cs="Calibri"/>
        </w:rPr>
        <w:t>Authors are requested to use generic names, where applicable.</w:t>
      </w:r>
    </w:p>
    <w:p w14:paraId="30A559B0" w14:textId="77777777" w:rsidR="008F3670" w:rsidRDefault="008F3670" w:rsidP="008F3670">
      <w:pPr>
        <w:pStyle w:val="MediumGrid1-Accent21"/>
        <w:spacing w:after="0" w:line="240" w:lineRule="auto"/>
        <w:ind w:left="360"/>
        <w:jc w:val="both"/>
        <w:rPr>
          <w:rFonts w:cs="Calibri"/>
        </w:rPr>
      </w:pPr>
    </w:p>
    <w:p w14:paraId="526E9179" w14:textId="77777777" w:rsidR="004C494B" w:rsidRDefault="004C494B">
      <w:pPr>
        <w:pStyle w:val="MediumGrid1-Accent21"/>
        <w:spacing w:after="0" w:line="240" w:lineRule="auto"/>
        <w:ind w:left="540"/>
        <w:jc w:val="both"/>
        <w:rPr>
          <w:rFonts w:cs="Calibri"/>
          <w:sz w:val="18"/>
        </w:rPr>
      </w:pPr>
    </w:p>
    <w:p w14:paraId="76CFB54E" w14:textId="67395B8F" w:rsidR="004C494B" w:rsidRDefault="00971E2C">
      <w:pPr>
        <w:pStyle w:val="MediumGrid1-Accent21"/>
        <w:spacing w:after="0" w:line="240" w:lineRule="auto"/>
        <w:ind w:left="0"/>
        <w:jc w:val="both"/>
      </w:pPr>
      <w:r>
        <w:rPr>
          <w:rFonts w:cs="Calibri"/>
          <w:b/>
          <w:sz w:val="24"/>
        </w:rPr>
        <w:t>4.5</w:t>
      </w:r>
      <w:r w:rsidR="006407BD">
        <w:rPr>
          <w:rFonts w:cs="Calibri"/>
          <w:b/>
          <w:sz w:val="24"/>
        </w:rPr>
        <w:t xml:space="preserve"> Scientific names: </w:t>
      </w:r>
      <w:r w:rsidR="006407BD" w:rsidRPr="00442CD5">
        <w:rPr>
          <w:rFonts w:cs="Calibri"/>
          <w:szCs w:val="20"/>
        </w:rPr>
        <w:t>Int</w:t>
      </w:r>
      <w:r w:rsidR="00041572">
        <w:rPr>
          <w:rFonts w:cs="Calibri"/>
          <w:szCs w:val="20"/>
        </w:rPr>
        <w:t>ernational C</w:t>
      </w:r>
      <w:r w:rsidR="00D07256">
        <w:rPr>
          <w:rFonts w:cs="Calibri"/>
          <w:szCs w:val="20"/>
        </w:rPr>
        <w:t>ode of Nomenclature</w:t>
      </w:r>
      <w:r w:rsidR="006407BD" w:rsidRPr="00442CD5">
        <w:rPr>
          <w:rFonts w:cs="Calibri"/>
          <w:szCs w:val="20"/>
        </w:rPr>
        <w:t xml:space="preserve"> should be followed</w:t>
      </w:r>
    </w:p>
    <w:p w14:paraId="640BEE5B" w14:textId="7FF74C92" w:rsidR="00664927" w:rsidRPr="001E63B6" w:rsidRDefault="006407BD" w:rsidP="001E63B6">
      <w:pPr>
        <w:spacing w:after="120" w:line="240" w:lineRule="auto"/>
        <w:ind w:left="1559" w:hanging="482"/>
      </w:pPr>
      <w:proofErr w:type="gramStart"/>
      <w:r>
        <w:rPr>
          <w:rFonts w:cs="Calibri"/>
          <w:i/>
        </w:rPr>
        <w:t>e.g</w:t>
      </w:r>
      <w:proofErr w:type="gramEnd"/>
      <w:r>
        <w:rPr>
          <w:rFonts w:cs="Calibri"/>
          <w:i/>
        </w:rPr>
        <w:t>.</w:t>
      </w:r>
      <w:r>
        <w:rPr>
          <w:rFonts w:cs="Calibri"/>
        </w:rPr>
        <w:tab/>
      </w:r>
      <w:proofErr w:type="spellStart"/>
      <w:r>
        <w:rPr>
          <w:rFonts w:cs="Calibri"/>
          <w:i/>
        </w:rPr>
        <w:t>Adenanthera</w:t>
      </w:r>
      <w:proofErr w:type="spellEnd"/>
      <w:r w:rsidR="009B2740">
        <w:rPr>
          <w:rFonts w:cs="Calibri"/>
          <w:i/>
        </w:rPr>
        <w:t xml:space="preserve"> </w:t>
      </w:r>
      <w:proofErr w:type="spellStart"/>
      <w:r>
        <w:rPr>
          <w:rFonts w:cs="Calibri"/>
          <w:i/>
        </w:rPr>
        <w:t>falcataria</w:t>
      </w:r>
      <w:proofErr w:type="spellEnd"/>
      <w:r>
        <w:rPr>
          <w:rFonts w:cs="Calibri"/>
        </w:rPr>
        <w:t xml:space="preserve"> L. has been put under the genus </w:t>
      </w:r>
      <w:proofErr w:type="spellStart"/>
      <w:r>
        <w:rPr>
          <w:rFonts w:cs="Calibri"/>
          <w:i/>
        </w:rPr>
        <w:t>Albizia</w:t>
      </w:r>
      <w:proofErr w:type="spellEnd"/>
      <w:r>
        <w:rPr>
          <w:rFonts w:cs="Calibri"/>
        </w:rPr>
        <w:t xml:space="preserve"> by </w:t>
      </w:r>
      <w:proofErr w:type="spellStart"/>
      <w:r>
        <w:rPr>
          <w:rFonts w:cs="Calibri"/>
        </w:rPr>
        <w:t>Fosberg</w:t>
      </w:r>
      <w:proofErr w:type="spellEnd"/>
      <w:r>
        <w:rPr>
          <w:rFonts w:cs="Calibri"/>
        </w:rPr>
        <w:t xml:space="preserve">, </w:t>
      </w:r>
      <w:r>
        <w:rPr>
          <w:rFonts w:cs="Calibri"/>
        </w:rPr>
        <w:tab/>
      </w:r>
      <w:r>
        <w:rPr>
          <w:rFonts w:cs="Calibri"/>
        </w:rPr>
        <w:tab/>
      </w:r>
      <w:r>
        <w:rPr>
          <w:rFonts w:cs="Calibri"/>
        </w:rPr>
        <w:tab/>
        <w:t xml:space="preserve">        thus this species is now written as </w:t>
      </w:r>
      <w:proofErr w:type="spellStart"/>
      <w:r>
        <w:rPr>
          <w:rFonts w:cs="Calibri"/>
          <w:i/>
        </w:rPr>
        <w:t>Albizia</w:t>
      </w:r>
      <w:proofErr w:type="spellEnd"/>
      <w:r w:rsidR="009B2740">
        <w:rPr>
          <w:rFonts w:cs="Calibri"/>
          <w:i/>
        </w:rPr>
        <w:t xml:space="preserve"> </w:t>
      </w:r>
      <w:proofErr w:type="spellStart"/>
      <w:r>
        <w:rPr>
          <w:rFonts w:cs="Calibri"/>
          <w:i/>
        </w:rPr>
        <w:t>falcataria</w:t>
      </w:r>
      <w:proofErr w:type="spellEnd"/>
      <w:r>
        <w:rPr>
          <w:rFonts w:cs="Calibri"/>
        </w:rPr>
        <w:t xml:space="preserve"> (L.) </w:t>
      </w:r>
      <w:proofErr w:type="spellStart"/>
      <w:r>
        <w:rPr>
          <w:rFonts w:cs="Calibri"/>
        </w:rPr>
        <w:t>Fosberg</w:t>
      </w:r>
      <w:proofErr w:type="spellEnd"/>
      <w:r>
        <w:rPr>
          <w:rFonts w:cs="Calibri"/>
        </w:rPr>
        <w:t>.</w:t>
      </w:r>
    </w:p>
    <w:p w14:paraId="5B37BECC" w14:textId="77777777" w:rsidR="00664927" w:rsidRDefault="00664927" w:rsidP="00664927">
      <w:pPr>
        <w:pStyle w:val="MediumGrid1-Accent21"/>
        <w:spacing w:after="0" w:line="240" w:lineRule="auto"/>
        <w:ind w:left="360"/>
        <w:rPr>
          <w:rFonts w:cs="Calibri"/>
          <w:b/>
          <w:sz w:val="24"/>
          <w:szCs w:val="24"/>
        </w:rPr>
      </w:pPr>
    </w:p>
    <w:p w14:paraId="4AA1C4DC" w14:textId="6BC8C85E" w:rsidR="004C494B" w:rsidRDefault="006407BD" w:rsidP="00971E2C">
      <w:pPr>
        <w:pStyle w:val="MediumGrid1-Accent21"/>
        <w:numPr>
          <w:ilvl w:val="1"/>
          <w:numId w:val="24"/>
        </w:numPr>
        <w:spacing w:after="0" w:line="240" w:lineRule="auto"/>
        <w:rPr>
          <w:rFonts w:cs="Calibri"/>
          <w:b/>
          <w:sz w:val="24"/>
          <w:szCs w:val="24"/>
        </w:rPr>
      </w:pPr>
      <w:r>
        <w:rPr>
          <w:rFonts w:cs="Calibri"/>
          <w:b/>
          <w:sz w:val="24"/>
          <w:szCs w:val="24"/>
        </w:rPr>
        <w:t>Tables</w:t>
      </w:r>
    </w:p>
    <w:p w14:paraId="3B0A1951" w14:textId="77777777" w:rsidR="004C494B" w:rsidRDefault="006407BD" w:rsidP="00971E2C">
      <w:pPr>
        <w:numPr>
          <w:ilvl w:val="0"/>
          <w:numId w:val="21"/>
        </w:numPr>
        <w:spacing w:after="0" w:line="240" w:lineRule="auto"/>
        <w:jc w:val="both"/>
        <w:rPr>
          <w:rFonts w:cs="Calibri"/>
        </w:rPr>
      </w:pPr>
      <w:r>
        <w:rPr>
          <w:rFonts w:cs="Calibri"/>
        </w:rPr>
        <w:t xml:space="preserve">Tables should be clear and legible, and should not repeat data available elsewhere in the text.  </w:t>
      </w:r>
    </w:p>
    <w:p w14:paraId="0D7A19C3" w14:textId="77777777" w:rsidR="004C494B" w:rsidRDefault="006407BD" w:rsidP="00971E2C">
      <w:pPr>
        <w:numPr>
          <w:ilvl w:val="0"/>
          <w:numId w:val="21"/>
        </w:numPr>
        <w:spacing w:after="0" w:line="240" w:lineRule="auto"/>
        <w:jc w:val="both"/>
        <w:rPr>
          <w:rFonts w:cs="Calibri"/>
        </w:rPr>
      </w:pPr>
      <w:r>
        <w:rPr>
          <w:rFonts w:cs="Calibri"/>
        </w:rPr>
        <w:t>The text should include references to all tables and the tables should be numbered according to the sequence in the text.</w:t>
      </w:r>
    </w:p>
    <w:p w14:paraId="203AFF72" w14:textId="77777777" w:rsidR="004C494B" w:rsidRDefault="006407BD" w:rsidP="00971E2C">
      <w:pPr>
        <w:numPr>
          <w:ilvl w:val="0"/>
          <w:numId w:val="21"/>
        </w:numPr>
        <w:tabs>
          <w:tab w:val="left" w:pos="1080"/>
        </w:tabs>
        <w:spacing w:after="0" w:line="240" w:lineRule="auto"/>
        <w:jc w:val="both"/>
        <w:rPr>
          <w:rFonts w:cs="Calibri"/>
        </w:rPr>
      </w:pPr>
      <w:r>
        <w:rPr>
          <w:rFonts w:cs="Calibri"/>
        </w:rPr>
        <w:t>Each table should have a brief and self-explanatory caption (title), which should appear at the top of the table with the table number.</w:t>
      </w:r>
    </w:p>
    <w:p w14:paraId="12667555" w14:textId="77777777" w:rsidR="004C494B" w:rsidRDefault="006407BD" w:rsidP="00971E2C">
      <w:pPr>
        <w:numPr>
          <w:ilvl w:val="0"/>
          <w:numId w:val="21"/>
        </w:numPr>
        <w:spacing w:after="0" w:line="240" w:lineRule="auto"/>
        <w:jc w:val="both"/>
        <w:rPr>
          <w:rFonts w:cs="Calibri"/>
        </w:rPr>
      </w:pPr>
      <w:r>
        <w:rPr>
          <w:rFonts w:cs="Calibri"/>
        </w:rPr>
        <w:t>All the columns of the table should have explanatory headings. Unit of measurements, (if any), should be indicated in parentheses.</w:t>
      </w:r>
    </w:p>
    <w:p w14:paraId="7FB00B34" w14:textId="77777777" w:rsidR="0060621D" w:rsidRDefault="006407BD" w:rsidP="00971E2C">
      <w:pPr>
        <w:numPr>
          <w:ilvl w:val="0"/>
          <w:numId w:val="21"/>
        </w:numPr>
        <w:spacing w:after="0" w:line="240" w:lineRule="auto"/>
        <w:jc w:val="both"/>
        <w:rPr>
          <w:rFonts w:cs="Calibri"/>
        </w:rPr>
      </w:pPr>
      <w:r>
        <w:rPr>
          <w:rFonts w:cs="Calibri"/>
          <w:b/>
        </w:rPr>
        <w:t>Vertical lines should not be used</w:t>
      </w:r>
      <w:r>
        <w:rPr>
          <w:rFonts w:cs="Calibri"/>
        </w:rPr>
        <w:t xml:space="preserve"> and horizontal lines should be used only in the heading and at the bottom of the table.</w:t>
      </w:r>
    </w:p>
    <w:p w14:paraId="1FAAB51E" w14:textId="77777777" w:rsidR="004C494B" w:rsidRPr="0060621D" w:rsidRDefault="006407BD" w:rsidP="00971E2C">
      <w:pPr>
        <w:numPr>
          <w:ilvl w:val="0"/>
          <w:numId w:val="21"/>
        </w:numPr>
        <w:spacing w:after="0" w:line="240" w:lineRule="auto"/>
        <w:jc w:val="both"/>
        <w:rPr>
          <w:rFonts w:cs="Calibri"/>
        </w:rPr>
      </w:pPr>
      <w:r w:rsidRPr="0060621D">
        <w:rPr>
          <w:rFonts w:cs="Calibri"/>
        </w:rPr>
        <w:t>Footnotes to tables should be placed directly below the table and should be indicated by superscript lower case italic letters (</w:t>
      </w:r>
      <w:r w:rsidRPr="0060621D">
        <w:rPr>
          <w:rFonts w:cs="Calibri"/>
          <w:i/>
          <w:iCs/>
          <w:vertAlign w:val="superscript"/>
        </w:rPr>
        <w:t>a, b, c</w:t>
      </w:r>
      <w:r w:rsidRPr="0060621D">
        <w:rPr>
          <w:rFonts w:cs="Calibri"/>
        </w:rPr>
        <w:t xml:space="preserve"> etc.)</w:t>
      </w:r>
    </w:p>
    <w:p w14:paraId="72F2F0AD" w14:textId="77777777" w:rsidR="004C494B" w:rsidRDefault="004C494B" w:rsidP="00971E2C">
      <w:pPr>
        <w:numPr>
          <w:ilvl w:val="0"/>
          <w:numId w:val="21"/>
        </w:numPr>
        <w:spacing w:after="0" w:line="240" w:lineRule="auto"/>
        <w:jc w:val="both"/>
        <w:rPr>
          <w:rFonts w:cs="Calibri"/>
          <w:sz w:val="2"/>
        </w:rPr>
      </w:pPr>
    </w:p>
    <w:p w14:paraId="6D080033" w14:textId="77777777" w:rsidR="004C494B" w:rsidRDefault="004C494B" w:rsidP="00971E2C">
      <w:pPr>
        <w:numPr>
          <w:ilvl w:val="0"/>
          <w:numId w:val="21"/>
        </w:numPr>
        <w:spacing w:after="0" w:line="240" w:lineRule="auto"/>
        <w:jc w:val="both"/>
        <w:rPr>
          <w:rFonts w:cs="Calibri"/>
          <w:sz w:val="2"/>
        </w:rPr>
      </w:pPr>
    </w:p>
    <w:p w14:paraId="66FC9F55" w14:textId="77777777" w:rsidR="004C494B" w:rsidRDefault="004C494B">
      <w:pPr>
        <w:spacing w:after="120" w:line="240" w:lineRule="auto"/>
        <w:ind w:firstLine="446"/>
        <w:jc w:val="both"/>
        <w:rPr>
          <w:rFonts w:cs="Calibri"/>
          <w:b/>
        </w:rPr>
      </w:pPr>
    </w:p>
    <w:p w14:paraId="2608CF54" w14:textId="77777777" w:rsidR="00173C0E" w:rsidRDefault="00173C0E">
      <w:pPr>
        <w:spacing w:after="120" w:line="240" w:lineRule="auto"/>
        <w:ind w:firstLine="446"/>
        <w:jc w:val="both"/>
        <w:rPr>
          <w:rFonts w:cs="Calibri"/>
          <w:b/>
        </w:rPr>
      </w:pPr>
    </w:p>
    <w:p w14:paraId="3B389891" w14:textId="77777777" w:rsidR="007C1ECC" w:rsidRDefault="007C1ECC">
      <w:pPr>
        <w:spacing w:after="120" w:line="240" w:lineRule="auto"/>
        <w:ind w:firstLine="446"/>
        <w:jc w:val="both"/>
        <w:rPr>
          <w:rFonts w:cs="Calibri"/>
          <w:b/>
        </w:rPr>
      </w:pPr>
    </w:p>
    <w:p w14:paraId="0541C09B" w14:textId="77777777" w:rsidR="007C1ECC" w:rsidRDefault="007C1ECC">
      <w:pPr>
        <w:spacing w:after="120" w:line="240" w:lineRule="auto"/>
        <w:ind w:firstLine="446"/>
        <w:jc w:val="both"/>
        <w:rPr>
          <w:rFonts w:cs="Calibri"/>
          <w:b/>
        </w:rPr>
      </w:pPr>
    </w:p>
    <w:p w14:paraId="4686AA30" w14:textId="77777777" w:rsidR="007C1ECC" w:rsidRDefault="007C1ECC">
      <w:pPr>
        <w:spacing w:after="120" w:line="240" w:lineRule="auto"/>
        <w:ind w:firstLine="446"/>
        <w:jc w:val="both"/>
        <w:rPr>
          <w:rFonts w:cs="Calibri"/>
          <w:b/>
        </w:rPr>
      </w:pPr>
    </w:p>
    <w:p w14:paraId="373BCFE6" w14:textId="77777777" w:rsidR="007C1ECC" w:rsidRDefault="007C1ECC">
      <w:pPr>
        <w:spacing w:after="120" w:line="240" w:lineRule="auto"/>
        <w:ind w:firstLine="446"/>
        <w:jc w:val="both"/>
        <w:rPr>
          <w:rFonts w:cs="Calibri"/>
          <w:b/>
        </w:rPr>
      </w:pPr>
    </w:p>
    <w:p w14:paraId="047974FF" w14:textId="77777777" w:rsidR="004C494B" w:rsidRDefault="006407BD">
      <w:pPr>
        <w:spacing w:after="120" w:line="240" w:lineRule="auto"/>
        <w:ind w:firstLine="446"/>
        <w:jc w:val="both"/>
        <w:rPr>
          <w:rFonts w:cs="Calibri"/>
          <w:b/>
        </w:rPr>
      </w:pPr>
      <w:r>
        <w:rPr>
          <w:rFonts w:cs="Calibri"/>
          <w:b/>
        </w:rPr>
        <w:lastRenderedPageBreak/>
        <w:t>Example:</w:t>
      </w:r>
    </w:p>
    <w:p w14:paraId="428A0A71" w14:textId="43AC0A4F" w:rsidR="004C494B" w:rsidRDefault="006407BD">
      <w:pPr>
        <w:spacing w:after="0" w:line="360" w:lineRule="auto"/>
        <w:ind w:firstLine="720"/>
        <w:rPr>
          <w:b/>
          <w:sz w:val="18"/>
          <w:szCs w:val="18"/>
        </w:rPr>
      </w:pPr>
      <w:r>
        <w:rPr>
          <w:rFonts w:eastAsia="SimSun"/>
          <w:b/>
          <w:sz w:val="18"/>
          <w:szCs w:val="18"/>
          <w:lang w:val="en-AU" w:eastAsia="zh-CN"/>
        </w:rPr>
        <w:t xml:space="preserve">Table 2. </w:t>
      </w:r>
      <w:r>
        <w:rPr>
          <w:rFonts w:eastAsia="SimSun"/>
          <w:b/>
          <w:sz w:val="18"/>
          <w:szCs w:val="18"/>
          <w:lang w:val="en-GB" w:eastAsia="zh-CN"/>
        </w:rPr>
        <w:t xml:space="preserve">Cholesterol </w:t>
      </w:r>
      <w:proofErr w:type="spellStart"/>
      <w:r>
        <w:rPr>
          <w:rFonts w:eastAsia="SimSun"/>
          <w:b/>
          <w:sz w:val="18"/>
          <w:szCs w:val="18"/>
          <w:lang w:val="en-GB" w:eastAsia="zh-CN"/>
        </w:rPr>
        <w:t>micellization</w:t>
      </w:r>
      <w:proofErr w:type="spellEnd"/>
      <w:r w:rsidR="00C17611">
        <w:rPr>
          <w:rFonts w:eastAsia="SimSun"/>
          <w:b/>
          <w:sz w:val="18"/>
          <w:szCs w:val="18"/>
          <w:lang w:val="en-GB" w:eastAsia="zh-CN"/>
        </w:rPr>
        <w:t xml:space="preserve"> </w:t>
      </w:r>
      <w:r>
        <w:rPr>
          <w:rFonts w:eastAsia="SimSun"/>
          <w:b/>
          <w:bCs/>
          <w:sz w:val="18"/>
          <w:szCs w:val="18"/>
          <w:lang w:val="en-AU" w:eastAsia="zh-CN"/>
        </w:rPr>
        <w:t xml:space="preserve">inhibitory activity of bark extracts of </w:t>
      </w:r>
      <w:r>
        <w:rPr>
          <w:b/>
          <w:sz w:val="18"/>
          <w:szCs w:val="18"/>
        </w:rPr>
        <w:t>Ceylon cinnamon</w:t>
      </w: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189"/>
        <w:gridCol w:w="1190"/>
        <w:gridCol w:w="1189"/>
        <w:gridCol w:w="1190"/>
        <w:gridCol w:w="1072"/>
      </w:tblGrid>
      <w:tr w:rsidR="004C494B" w14:paraId="440E465E" w14:textId="77777777">
        <w:tc>
          <w:tcPr>
            <w:tcW w:w="1592" w:type="dxa"/>
            <w:vMerge w:val="restart"/>
            <w:tcBorders>
              <w:left w:val="nil"/>
              <w:right w:val="nil"/>
            </w:tcBorders>
            <w:shd w:val="clear" w:color="auto" w:fill="auto"/>
          </w:tcPr>
          <w:p w14:paraId="44BF668B" w14:textId="77777777" w:rsidR="004C494B" w:rsidRDefault="006407BD">
            <w:pPr>
              <w:spacing w:after="0" w:line="360" w:lineRule="auto"/>
              <w:jc w:val="center"/>
              <w:rPr>
                <w:rFonts w:eastAsia="SimSun"/>
                <w:b/>
                <w:lang w:bidi="si-LK"/>
              </w:rPr>
            </w:pPr>
            <w:r>
              <w:rPr>
                <w:rFonts w:eastAsia="SimSun"/>
                <w:b/>
                <w:lang w:bidi="si-LK"/>
              </w:rPr>
              <w:t>Concentration</w:t>
            </w:r>
          </w:p>
          <w:p w14:paraId="7DCDC5FF" w14:textId="77777777" w:rsidR="004C494B" w:rsidRDefault="006407BD">
            <w:pPr>
              <w:spacing w:after="0" w:line="360" w:lineRule="auto"/>
              <w:jc w:val="center"/>
              <w:rPr>
                <w:rFonts w:eastAsia="SimSun"/>
                <w:lang w:bidi="si-LK"/>
              </w:rPr>
            </w:pPr>
            <w:r>
              <w:rPr>
                <w:rFonts w:eastAsia="SimSun"/>
                <w:b/>
                <w:lang w:bidi="si-LK"/>
              </w:rPr>
              <w:t>(mg/ml)</w:t>
            </w:r>
          </w:p>
        </w:tc>
        <w:tc>
          <w:tcPr>
            <w:tcW w:w="5830" w:type="dxa"/>
            <w:gridSpan w:val="5"/>
            <w:tcBorders>
              <w:left w:val="nil"/>
              <w:bottom w:val="single" w:sz="4" w:space="0" w:color="auto"/>
              <w:right w:val="nil"/>
            </w:tcBorders>
            <w:shd w:val="clear" w:color="auto" w:fill="auto"/>
          </w:tcPr>
          <w:p w14:paraId="5A31D03B" w14:textId="77777777" w:rsidR="004C494B" w:rsidRDefault="006407BD">
            <w:pPr>
              <w:spacing w:after="0" w:line="360" w:lineRule="auto"/>
              <w:ind w:hanging="242"/>
              <w:jc w:val="center"/>
              <w:rPr>
                <w:rFonts w:eastAsia="SimSun"/>
                <w:b/>
                <w:lang w:bidi="si-LK"/>
              </w:rPr>
            </w:pPr>
            <w:r>
              <w:rPr>
                <w:rFonts w:eastAsia="SimSun"/>
                <w:b/>
                <w:lang w:bidi="si-LK"/>
              </w:rPr>
              <w:t>% Inhibition of cholesterol solubility in micelles</w:t>
            </w:r>
          </w:p>
        </w:tc>
      </w:tr>
      <w:tr w:rsidR="004C494B" w14:paraId="2E7E2E9C" w14:textId="77777777">
        <w:tc>
          <w:tcPr>
            <w:tcW w:w="1592" w:type="dxa"/>
            <w:vMerge/>
            <w:tcBorders>
              <w:left w:val="nil"/>
              <w:bottom w:val="single" w:sz="4" w:space="0" w:color="auto"/>
              <w:right w:val="nil"/>
            </w:tcBorders>
            <w:shd w:val="clear" w:color="auto" w:fill="auto"/>
          </w:tcPr>
          <w:p w14:paraId="72AE634E" w14:textId="77777777" w:rsidR="004C494B" w:rsidRDefault="004C494B">
            <w:pPr>
              <w:spacing w:after="0" w:line="360" w:lineRule="auto"/>
              <w:jc w:val="both"/>
              <w:rPr>
                <w:rFonts w:eastAsia="SimSun"/>
                <w:lang w:bidi="si-LK"/>
              </w:rPr>
            </w:pPr>
          </w:p>
        </w:tc>
        <w:tc>
          <w:tcPr>
            <w:tcW w:w="1189" w:type="dxa"/>
            <w:tcBorders>
              <w:left w:val="nil"/>
              <w:bottom w:val="single" w:sz="4" w:space="0" w:color="auto"/>
              <w:right w:val="nil"/>
            </w:tcBorders>
            <w:shd w:val="clear" w:color="auto" w:fill="auto"/>
          </w:tcPr>
          <w:p w14:paraId="27249B67" w14:textId="77777777" w:rsidR="004C494B" w:rsidRDefault="006407BD">
            <w:pPr>
              <w:spacing w:after="0" w:line="360" w:lineRule="auto"/>
              <w:jc w:val="center"/>
              <w:rPr>
                <w:rFonts w:eastAsia="SimSun"/>
                <w:b/>
                <w:lang w:bidi="si-LK"/>
              </w:rPr>
            </w:pPr>
            <w:r>
              <w:rPr>
                <w:rFonts w:eastAsia="SimSun"/>
                <w:b/>
                <w:lang w:bidi="si-LK"/>
              </w:rPr>
              <w:t>Ethanol</w:t>
            </w:r>
          </w:p>
          <w:p w14:paraId="426A7FD5" w14:textId="77777777" w:rsidR="004C494B" w:rsidRDefault="006407BD">
            <w:pPr>
              <w:spacing w:after="0" w:line="360" w:lineRule="auto"/>
              <w:jc w:val="center"/>
              <w:rPr>
                <w:rFonts w:eastAsia="SimSun"/>
                <w:b/>
                <w:lang w:bidi="si-LK"/>
              </w:rPr>
            </w:pPr>
            <w:r>
              <w:rPr>
                <w:rFonts w:eastAsia="SimSun"/>
                <w:b/>
                <w:lang w:bidi="si-LK"/>
              </w:rPr>
              <w:t>bark</w:t>
            </w:r>
          </w:p>
        </w:tc>
        <w:tc>
          <w:tcPr>
            <w:tcW w:w="1190" w:type="dxa"/>
            <w:tcBorders>
              <w:left w:val="nil"/>
              <w:bottom w:val="single" w:sz="4" w:space="0" w:color="auto"/>
              <w:right w:val="nil"/>
            </w:tcBorders>
            <w:shd w:val="clear" w:color="auto" w:fill="auto"/>
          </w:tcPr>
          <w:p w14:paraId="0AB6D7D0" w14:textId="77777777" w:rsidR="004C494B" w:rsidRDefault="006407BD">
            <w:pPr>
              <w:spacing w:after="0" w:line="360" w:lineRule="auto"/>
              <w:jc w:val="center"/>
              <w:rPr>
                <w:rFonts w:eastAsia="SimSun"/>
                <w:b/>
                <w:lang w:bidi="si-LK"/>
              </w:rPr>
            </w:pPr>
            <w:r>
              <w:rPr>
                <w:rFonts w:eastAsia="SimSun"/>
                <w:b/>
                <w:lang w:bidi="si-LK"/>
              </w:rPr>
              <w:t>DCM:M bark</w:t>
            </w:r>
          </w:p>
        </w:tc>
        <w:tc>
          <w:tcPr>
            <w:tcW w:w="1189" w:type="dxa"/>
            <w:tcBorders>
              <w:left w:val="nil"/>
              <w:bottom w:val="single" w:sz="4" w:space="0" w:color="auto"/>
              <w:right w:val="nil"/>
            </w:tcBorders>
            <w:shd w:val="clear" w:color="auto" w:fill="auto"/>
          </w:tcPr>
          <w:p w14:paraId="2381FA57" w14:textId="77777777" w:rsidR="004C494B" w:rsidRDefault="006407BD">
            <w:pPr>
              <w:spacing w:after="0" w:line="360" w:lineRule="auto"/>
              <w:jc w:val="center"/>
              <w:rPr>
                <w:rFonts w:eastAsia="SimSun"/>
                <w:b/>
                <w:lang w:bidi="si-LK"/>
              </w:rPr>
            </w:pPr>
            <w:r>
              <w:rPr>
                <w:rFonts w:eastAsia="SimSun"/>
                <w:b/>
                <w:lang w:bidi="si-LK"/>
              </w:rPr>
              <w:t>Ethanol leaf</w:t>
            </w:r>
          </w:p>
        </w:tc>
        <w:tc>
          <w:tcPr>
            <w:tcW w:w="1190" w:type="dxa"/>
            <w:tcBorders>
              <w:left w:val="nil"/>
              <w:bottom w:val="single" w:sz="4" w:space="0" w:color="auto"/>
              <w:right w:val="nil"/>
            </w:tcBorders>
            <w:shd w:val="clear" w:color="auto" w:fill="auto"/>
          </w:tcPr>
          <w:p w14:paraId="4C6DA2C9" w14:textId="77777777" w:rsidR="004C494B" w:rsidRDefault="006407BD">
            <w:pPr>
              <w:spacing w:after="0" w:line="360" w:lineRule="auto"/>
              <w:jc w:val="center"/>
              <w:rPr>
                <w:rFonts w:eastAsia="SimSun"/>
                <w:b/>
                <w:lang w:bidi="si-LK"/>
              </w:rPr>
            </w:pPr>
            <w:r>
              <w:rPr>
                <w:rFonts w:eastAsia="SimSun"/>
                <w:b/>
                <w:lang w:bidi="si-LK"/>
              </w:rPr>
              <w:t>DCM:M leaf</w:t>
            </w:r>
          </w:p>
        </w:tc>
        <w:tc>
          <w:tcPr>
            <w:tcW w:w="1072" w:type="dxa"/>
            <w:tcBorders>
              <w:left w:val="nil"/>
              <w:bottom w:val="single" w:sz="4" w:space="0" w:color="auto"/>
              <w:right w:val="nil"/>
            </w:tcBorders>
            <w:shd w:val="clear" w:color="auto" w:fill="auto"/>
          </w:tcPr>
          <w:p w14:paraId="250AE84A" w14:textId="77777777" w:rsidR="004C494B" w:rsidRDefault="006407BD">
            <w:pPr>
              <w:spacing w:after="0" w:line="360" w:lineRule="auto"/>
              <w:jc w:val="center"/>
              <w:rPr>
                <w:rFonts w:eastAsia="SimSun"/>
                <w:b/>
                <w:lang w:bidi="si-LK"/>
              </w:rPr>
            </w:pPr>
            <w:r>
              <w:rPr>
                <w:rFonts w:eastAsia="SimSun"/>
                <w:b/>
                <w:lang w:bidi="si-LK"/>
              </w:rPr>
              <w:t>EGCG</w:t>
            </w:r>
          </w:p>
        </w:tc>
      </w:tr>
      <w:tr w:rsidR="004C494B" w14:paraId="0607BB1E" w14:textId="77777777">
        <w:tc>
          <w:tcPr>
            <w:tcW w:w="1592" w:type="dxa"/>
            <w:tcBorders>
              <w:top w:val="single" w:sz="4" w:space="0" w:color="auto"/>
              <w:left w:val="nil"/>
              <w:bottom w:val="nil"/>
              <w:right w:val="nil"/>
            </w:tcBorders>
            <w:shd w:val="clear" w:color="auto" w:fill="auto"/>
          </w:tcPr>
          <w:p w14:paraId="39CED457" w14:textId="77777777" w:rsidR="004C494B" w:rsidRDefault="006407BD">
            <w:pPr>
              <w:spacing w:after="0" w:line="360" w:lineRule="auto"/>
              <w:jc w:val="center"/>
              <w:rPr>
                <w:rFonts w:eastAsia="SimSun"/>
                <w:b/>
                <w:sz w:val="16"/>
                <w:szCs w:val="16"/>
                <w:lang w:bidi="si-LK"/>
              </w:rPr>
            </w:pPr>
            <w:r>
              <w:rPr>
                <w:rFonts w:eastAsia="SimSun"/>
                <w:b/>
                <w:sz w:val="16"/>
                <w:szCs w:val="16"/>
                <w:lang w:bidi="si-LK"/>
              </w:rPr>
              <w:t>0.25</w:t>
            </w:r>
          </w:p>
        </w:tc>
        <w:tc>
          <w:tcPr>
            <w:tcW w:w="1189" w:type="dxa"/>
            <w:tcBorders>
              <w:top w:val="single" w:sz="4" w:space="0" w:color="auto"/>
              <w:left w:val="nil"/>
              <w:bottom w:val="nil"/>
              <w:right w:val="nil"/>
            </w:tcBorders>
            <w:shd w:val="clear" w:color="auto" w:fill="auto"/>
          </w:tcPr>
          <w:p w14:paraId="4EB4D3E3" w14:textId="77777777" w:rsidR="004C494B" w:rsidRDefault="006407BD">
            <w:pPr>
              <w:spacing w:after="0" w:line="360" w:lineRule="auto"/>
              <w:jc w:val="center"/>
              <w:rPr>
                <w:rFonts w:eastAsia="SimSun"/>
                <w:sz w:val="16"/>
                <w:szCs w:val="16"/>
                <w:lang w:bidi="si-LK"/>
              </w:rPr>
            </w:pPr>
            <w:r>
              <w:rPr>
                <w:rFonts w:eastAsia="SimSun"/>
                <w:sz w:val="16"/>
                <w:szCs w:val="16"/>
                <w:lang w:bidi="si-LK"/>
              </w:rPr>
              <w:t>98.09 ± 0.56</w:t>
            </w:r>
          </w:p>
        </w:tc>
        <w:tc>
          <w:tcPr>
            <w:tcW w:w="1190" w:type="dxa"/>
            <w:tcBorders>
              <w:top w:val="single" w:sz="4" w:space="0" w:color="auto"/>
              <w:left w:val="nil"/>
              <w:bottom w:val="nil"/>
              <w:right w:val="nil"/>
            </w:tcBorders>
            <w:shd w:val="clear" w:color="auto" w:fill="auto"/>
          </w:tcPr>
          <w:p w14:paraId="0A3193D8" w14:textId="77777777" w:rsidR="004C494B" w:rsidRDefault="006407BD">
            <w:pPr>
              <w:spacing w:after="0" w:line="360" w:lineRule="auto"/>
              <w:jc w:val="center"/>
              <w:rPr>
                <w:rFonts w:eastAsia="SimSun"/>
                <w:sz w:val="16"/>
                <w:szCs w:val="16"/>
                <w:lang w:bidi="si-LK"/>
              </w:rPr>
            </w:pPr>
            <w:r>
              <w:rPr>
                <w:rFonts w:eastAsia="SimSun"/>
                <w:sz w:val="16"/>
                <w:szCs w:val="16"/>
                <w:lang w:bidi="si-LK"/>
              </w:rPr>
              <w:t>73.94 ± 0.88</w:t>
            </w:r>
          </w:p>
        </w:tc>
        <w:tc>
          <w:tcPr>
            <w:tcW w:w="1189" w:type="dxa"/>
            <w:tcBorders>
              <w:top w:val="single" w:sz="4" w:space="0" w:color="auto"/>
              <w:left w:val="nil"/>
              <w:bottom w:val="nil"/>
              <w:right w:val="nil"/>
            </w:tcBorders>
            <w:shd w:val="clear" w:color="auto" w:fill="auto"/>
          </w:tcPr>
          <w:p w14:paraId="2B0179EC" w14:textId="77777777" w:rsidR="004C494B" w:rsidRDefault="006407BD">
            <w:pPr>
              <w:spacing w:after="0" w:line="360" w:lineRule="auto"/>
              <w:jc w:val="center"/>
              <w:rPr>
                <w:rFonts w:eastAsia="SimSun"/>
                <w:sz w:val="16"/>
                <w:szCs w:val="16"/>
                <w:lang w:bidi="si-LK"/>
              </w:rPr>
            </w:pPr>
            <w:r>
              <w:rPr>
                <w:rFonts w:eastAsia="SimSun"/>
                <w:sz w:val="16"/>
                <w:szCs w:val="16"/>
                <w:lang w:bidi="si-LK"/>
              </w:rPr>
              <w:t>70.84 ± 0.80</w:t>
            </w:r>
          </w:p>
        </w:tc>
        <w:tc>
          <w:tcPr>
            <w:tcW w:w="1190" w:type="dxa"/>
            <w:tcBorders>
              <w:top w:val="single" w:sz="4" w:space="0" w:color="auto"/>
              <w:left w:val="nil"/>
              <w:bottom w:val="nil"/>
              <w:right w:val="nil"/>
            </w:tcBorders>
            <w:shd w:val="clear" w:color="auto" w:fill="auto"/>
          </w:tcPr>
          <w:p w14:paraId="72AF0BE7" w14:textId="77777777" w:rsidR="004C494B" w:rsidRDefault="006407BD">
            <w:pPr>
              <w:spacing w:after="0" w:line="360" w:lineRule="auto"/>
              <w:jc w:val="center"/>
              <w:rPr>
                <w:rFonts w:eastAsia="SimSun"/>
                <w:sz w:val="16"/>
                <w:szCs w:val="16"/>
                <w:lang w:bidi="si-LK"/>
              </w:rPr>
            </w:pPr>
            <w:r>
              <w:rPr>
                <w:rFonts w:eastAsia="SimSun"/>
                <w:sz w:val="16"/>
                <w:szCs w:val="16"/>
                <w:lang w:bidi="si-LK"/>
              </w:rPr>
              <w:t>43.59 ± 1.57</w:t>
            </w:r>
          </w:p>
        </w:tc>
        <w:tc>
          <w:tcPr>
            <w:tcW w:w="1072" w:type="dxa"/>
            <w:tcBorders>
              <w:top w:val="single" w:sz="4" w:space="0" w:color="auto"/>
              <w:left w:val="nil"/>
              <w:bottom w:val="nil"/>
              <w:right w:val="nil"/>
            </w:tcBorders>
            <w:shd w:val="clear" w:color="auto" w:fill="auto"/>
          </w:tcPr>
          <w:p w14:paraId="40688D76" w14:textId="77777777" w:rsidR="004C494B" w:rsidRDefault="006407BD">
            <w:pPr>
              <w:spacing w:after="0" w:line="360" w:lineRule="auto"/>
              <w:jc w:val="center"/>
              <w:rPr>
                <w:rFonts w:eastAsia="SimSun"/>
                <w:sz w:val="16"/>
                <w:szCs w:val="16"/>
                <w:lang w:bidi="si-LK"/>
              </w:rPr>
            </w:pPr>
            <w:r>
              <w:rPr>
                <w:rFonts w:eastAsia="SimSun"/>
                <w:sz w:val="16"/>
                <w:szCs w:val="16"/>
                <w:lang w:bidi="si-LK"/>
              </w:rPr>
              <w:t>96.75 ± 1.08</w:t>
            </w:r>
          </w:p>
        </w:tc>
      </w:tr>
      <w:tr w:rsidR="004C494B" w14:paraId="5163A297" w14:textId="77777777">
        <w:tc>
          <w:tcPr>
            <w:tcW w:w="1592" w:type="dxa"/>
            <w:tcBorders>
              <w:top w:val="nil"/>
              <w:left w:val="nil"/>
              <w:bottom w:val="nil"/>
              <w:right w:val="nil"/>
            </w:tcBorders>
            <w:shd w:val="clear" w:color="auto" w:fill="auto"/>
          </w:tcPr>
          <w:p w14:paraId="71A219CE" w14:textId="77777777" w:rsidR="004C494B" w:rsidRDefault="006407BD">
            <w:pPr>
              <w:spacing w:after="0" w:line="360" w:lineRule="auto"/>
              <w:jc w:val="center"/>
              <w:rPr>
                <w:rFonts w:eastAsia="SimSun"/>
                <w:b/>
                <w:sz w:val="16"/>
                <w:szCs w:val="16"/>
                <w:lang w:bidi="si-LK"/>
              </w:rPr>
            </w:pPr>
            <w:r>
              <w:rPr>
                <w:rFonts w:eastAsia="SimSun"/>
                <w:b/>
                <w:sz w:val="16"/>
                <w:szCs w:val="16"/>
                <w:lang w:bidi="si-LK"/>
              </w:rPr>
              <w:t>0.5</w:t>
            </w:r>
          </w:p>
        </w:tc>
        <w:tc>
          <w:tcPr>
            <w:tcW w:w="1189" w:type="dxa"/>
            <w:tcBorders>
              <w:top w:val="nil"/>
              <w:left w:val="nil"/>
              <w:bottom w:val="nil"/>
              <w:right w:val="nil"/>
            </w:tcBorders>
            <w:shd w:val="clear" w:color="auto" w:fill="auto"/>
          </w:tcPr>
          <w:p w14:paraId="72C4DE9B" w14:textId="77777777" w:rsidR="004C494B" w:rsidRDefault="006407BD">
            <w:pPr>
              <w:spacing w:after="0" w:line="360" w:lineRule="auto"/>
              <w:jc w:val="center"/>
              <w:rPr>
                <w:rFonts w:eastAsia="SimSun"/>
                <w:sz w:val="16"/>
                <w:szCs w:val="16"/>
                <w:lang w:bidi="si-LK"/>
              </w:rPr>
            </w:pPr>
            <w:r>
              <w:rPr>
                <w:rFonts w:eastAsia="SimSun"/>
                <w:sz w:val="16"/>
                <w:szCs w:val="16"/>
                <w:lang w:bidi="si-LK"/>
              </w:rPr>
              <w:t>69.48 ± 0.89</w:t>
            </w:r>
          </w:p>
        </w:tc>
        <w:tc>
          <w:tcPr>
            <w:tcW w:w="1190" w:type="dxa"/>
            <w:tcBorders>
              <w:top w:val="nil"/>
              <w:left w:val="nil"/>
              <w:bottom w:val="nil"/>
              <w:right w:val="nil"/>
            </w:tcBorders>
            <w:shd w:val="clear" w:color="auto" w:fill="auto"/>
          </w:tcPr>
          <w:p w14:paraId="059CDA5F" w14:textId="77777777" w:rsidR="004C494B" w:rsidRDefault="006407BD">
            <w:pPr>
              <w:spacing w:after="0" w:line="360" w:lineRule="auto"/>
              <w:jc w:val="center"/>
              <w:rPr>
                <w:rFonts w:eastAsia="SimSun"/>
                <w:sz w:val="16"/>
                <w:szCs w:val="16"/>
                <w:lang w:bidi="si-LK"/>
              </w:rPr>
            </w:pPr>
            <w:r>
              <w:rPr>
                <w:rFonts w:eastAsia="SimSun"/>
                <w:sz w:val="16"/>
                <w:szCs w:val="16"/>
                <w:lang w:bidi="si-LK"/>
              </w:rPr>
              <w:t>62.15 ± 1.06</w:t>
            </w:r>
          </w:p>
        </w:tc>
        <w:tc>
          <w:tcPr>
            <w:tcW w:w="1189" w:type="dxa"/>
            <w:tcBorders>
              <w:top w:val="nil"/>
              <w:left w:val="nil"/>
              <w:bottom w:val="nil"/>
              <w:right w:val="nil"/>
            </w:tcBorders>
            <w:shd w:val="clear" w:color="auto" w:fill="auto"/>
          </w:tcPr>
          <w:p w14:paraId="6D721DF0" w14:textId="77777777" w:rsidR="004C494B" w:rsidRDefault="006407BD">
            <w:pPr>
              <w:spacing w:after="0" w:line="360" w:lineRule="auto"/>
              <w:jc w:val="center"/>
              <w:rPr>
                <w:rFonts w:eastAsia="SimSun"/>
                <w:sz w:val="16"/>
                <w:szCs w:val="16"/>
                <w:lang w:bidi="si-LK"/>
              </w:rPr>
            </w:pPr>
            <w:r>
              <w:rPr>
                <w:rFonts w:eastAsia="SimSun"/>
                <w:sz w:val="16"/>
                <w:szCs w:val="16"/>
                <w:lang w:bidi="si-LK"/>
              </w:rPr>
              <w:t>44.54 ± 0.66</w:t>
            </w:r>
          </w:p>
        </w:tc>
        <w:tc>
          <w:tcPr>
            <w:tcW w:w="1190" w:type="dxa"/>
            <w:tcBorders>
              <w:top w:val="nil"/>
              <w:left w:val="nil"/>
              <w:bottom w:val="nil"/>
              <w:right w:val="nil"/>
            </w:tcBorders>
            <w:shd w:val="clear" w:color="auto" w:fill="auto"/>
          </w:tcPr>
          <w:p w14:paraId="4DF37F91" w14:textId="77777777" w:rsidR="004C494B" w:rsidRDefault="006407BD">
            <w:pPr>
              <w:spacing w:after="0" w:line="360" w:lineRule="auto"/>
              <w:jc w:val="center"/>
              <w:rPr>
                <w:rFonts w:eastAsia="SimSun"/>
                <w:sz w:val="16"/>
                <w:szCs w:val="16"/>
                <w:lang w:bidi="si-LK"/>
              </w:rPr>
            </w:pPr>
            <w:r>
              <w:rPr>
                <w:rFonts w:eastAsia="SimSun"/>
                <w:sz w:val="16"/>
                <w:szCs w:val="16"/>
                <w:lang w:bidi="si-LK"/>
              </w:rPr>
              <w:t>29.00 ± 0.61</w:t>
            </w:r>
          </w:p>
        </w:tc>
        <w:tc>
          <w:tcPr>
            <w:tcW w:w="1072" w:type="dxa"/>
            <w:tcBorders>
              <w:top w:val="nil"/>
              <w:left w:val="nil"/>
              <w:bottom w:val="nil"/>
              <w:right w:val="nil"/>
            </w:tcBorders>
            <w:shd w:val="clear" w:color="auto" w:fill="auto"/>
          </w:tcPr>
          <w:p w14:paraId="1171AF6D" w14:textId="77777777" w:rsidR="004C494B" w:rsidRDefault="006407BD">
            <w:pPr>
              <w:spacing w:after="0" w:line="360" w:lineRule="auto"/>
              <w:jc w:val="center"/>
              <w:rPr>
                <w:rFonts w:eastAsia="SimSun"/>
                <w:sz w:val="16"/>
                <w:szCs w:val="16"/>
                <w:lang w:bidi="si-LK"/>
              </w:rPr>
            </w:pPr>
            <w:r>
              <w:rPr>
                <w:rFonts w:eastAsia="SimSun"/>
                <w:sz w:val="16"/>
                <w:szCs w:val="16"/>
                <w:lang w:bidi="si-LK"/>
              </w:rPr>
              <w:t>69.78 ± 1.16</w:t>
            </w:r>
          </w:p>
        </w:tc>
      </w:tr>
      <w:tr w:rsidR="004C494B" w14:paraId="5B199C46" w14:textId="77777777">
        <w:tc>
          <w:tcPr>
            <w:tcW w:w="1592" w:type="dxa"/>
            <w:tcBorders>
              <w:top w:val="nil"/>
              <w:left w:val="nil"/>
              <w:bottom w:val="single" w:sz="4" w:space="0" w:color="auto"/>
              <w:right w:val="nil"/>
            </w:tcBorders>
            <w:shd w:val="clear" w:color="auto" w:fill="auto"/>
          </w:tcPr>
          <w:p w14:paraId="76616B52" w14:textId="77777777" w:rsidR="004C494B" w:rsidRDefault="006407BD">
            <w:pPr>
              <w:spacing w:after="0" w:line="360" w:lineRule="auto"/>
              <w:jc w:val="center"/>
              <w:rPr>
                <w:rFonts w:eastAsia="SimSun"/>
                <w:b/>
                <w:sz w:val="16"/>
                <w:szCs w:val="16"/>
                <w:lang w:bidi="si-LK"/>
              </w:rPr>
            </w:pPr>
            <w:r>
              <w:rPr>
                <w:rFonts w:eastAsia="SimSun"/>
                <w:b/>
                <w:sz w:val="16"/>
                <w:szCs w:val="16"/>
                <w:lang w:bidi="si-LK"/>
              </w:rPr>
              <w:t>1</w:t>
            </w:r>
          </w:p>
        </w:tc>
        <w:tc>
          <w:tcPr>
            <w:tcW w:w="1189" w:type="dxa"/>
            <w:tcBorders>
              <w:top w:val="nil"/>
              <w:left w:val="nil"/>
              <w:bottom w:val="single" w:sz="4" w:space="0" w:color="auto"/>
              <w:right w:val="nil"/>
            </w:tcBorders>
            <w:shd w:val="clear" w:color="auto" w:fill="auto"/>
          </w:tcPr>
          <w:p w14:paraId="125F1B48" w14:textId="77777777" w:rsidR="004C494B" w:rsidRDefault="006407BD">
            <w:pPr>
              <w:spacing w:after="0" w:line="360" w:lineRule="auto"/>
              <w:jc w:val="center"/>
              <w:rPr>
                <w:rFonts w:eastAsia="SimSun"/>
                <w:sz w:val="16"/>
                <w:szCs w:val="16"/>
                <w:lang w:bidi="si-LK"/>
              </w:rPr>
            </w:pPr>
            <w:r>
              <w:rPr>
                <w:rFonts w:eastAsia="SimSun"/>
                <w:sz w:val="16"/>
                <w:szCs w:val="16"/>
                <w:lang w:bidi="si-LK"/>
              </w:rPr>
              <w:t>49.48 ± 0.85</w:t>
            </w:r>
          </w:p>
        </w:tc>
        <w:tc>
          <w:tcPr>
            <w:tcW w:w="1190" w:type="dxa"/>
            <w:tcBorders>
              <w:top w:val="nil"/>
              <w:left w:val="nil"/>
              <w:bottom w:val="single" w:sz="4" w:space="0" w:color="auto"/>
              <w:right w:val="nil"/>
            </w:tcBorders>
            <w:shd w:val="clear" w:color="auto" w:fill="auto"/>
          </w:tcPr>
          <w:p w14:paraId="65A6619C" w14:textId="77777777" w:rsidR="004C494B" w:rsidRDefault="006407BD">
            <w:pPr>
              <w:spacing w:after="0" w:line="360" w:lineRule="auto"/>
              <w:jc w:val="center"/>
              <w:rPr>
                <w:rFonts w:eastAsia="SimSun"/>
                <w:sz w:val="16"/>
                <w:szCs w:val="16"/>
                <w:lang w:bidi="si-LK"/>
              </w:rPr>
            </w:pPr>
            <w:r>
              <w:rPr>
                <w:rFonts w:eastAsia="SimSun"/>
                <w:sz w:val="16"/>
                <w:szCs w:val="16"/>
                <w:lang w:bidi="si-LK"/>
              </w:rPr>
              <w:t>19.36 ± 2.05</w:t>
            </w:r>
          </w:p>
        </w:tc>
        <w:tc>
          <w:tcPr>
            <w:tcW w:w="1189" w:type="dxa"/>
            <w:tcBorders>
              <w:top w:val="nil"/>
              <w:left w:val="nil"/>
              <w:bottom w:val="single" w:sz="4" w:space="0" w:color="auto"/>
              <w:right w:val="nil"/>
            </w:tcBorders>
            <w:shd w:val="clear" w:color="auto" w:fill="auto"/>
          </w:tcPr>
          <w:p w14:paraId="3AFB9050" w14:textId="77777777" w:rsidR="004C494B" w:rsidRDefault="006407BD">
            <w:pPr>
              <w:spacing w:after="0" w:line="360" w:lineRule="auto"/>
              <w:jc w:val="center"/>
              <w:rPr>
                <w:rFonts w:eastAsia="SimSun"/>
                <w:sz w:val="16"/>
                <w:szCs w:val="16"/>
                <w:lang w:bidi="si-LK"/>
              </w:rPr>
            </w:pPr>
            <w:r>
              <w:rPr>
                <w:rFonts w:eastAsia="SimSun"/>
                <w:sz w:val="16"/>
                <w:szCs w:val="16"/>
                <w:lang w:bidi="si-LK"/>
              </w:rPr>
              <w:t>29.08 ± 1.11</w:t>
            </w:r>
          </w:p>
        </w:tc>
        <w:tc>
          <w:tcPr>
            <w:tcW w:w="1190" w:type="dxa"/>
            <w:tcBorders>
              <w:top w:val="nil"/>
              <w:left w:val="nil"/>
              <w:bottom w:val="single" w:sz="4" w:space="0" w:color="auto"/>
              <w:right w:val="nil"/>
            </w:tcBorders>
            <w:shd w:val="clear" w:color="auto" w:fill="auto"/>
          </w:tcPr>
          <w:p w14:paraId="5FDC2374" w14:textId="77777777" w:rsidR="004C494B" w:rsidRDefault="006407BD">
            <w:pPr>
              <w:spacing w:after="0" w:line="360" w:lineRule="auto"/>
              <w:jc w:val="center"/>
              <w:rPr>
                <w:rFonts w:eastAsia="SimSun"/>
                <w:sz w:val="16"/>
                <w:szCs w:val="16"/>
                <w:lang w:bidi="si-LK"/>
              </w:rPr>
            </w:pPr>
            <w:r>
              <w:rPr>
                <w:rFonts w:eastAsia="SimSun"/>
                <w:sz w:val="16"/>
                <w:szCs w:val="16"/>
                <w:lang w:bidi="si-LK"/>
              </w:rPr>
              <w:t>12.83 ± 1.96</w:t>
            </w:r>
          </w:p>
        </w:tc>
        <w:tc>
          <w:tcPr>
            <w:tcW w:w="1072" w:type="dxa"/>
            <w:tcBorders>
              <w:top w:val="nil"/>
              <w:left w:val="nil"/>
              <w:bottom w:val="single" w:sz="4" w:space="0" w:color="auto"/>
              <w:right w:val="nil"/>
            </w:tcBorders>
            <w:shd w:val="clear" w:color="auto" w:fill="auto"/>
          </w:tcPr>
          <w:p w14:paraId="1B49038B" w14:textId="77777777" w:rsidR="004C494B" w:rsidRDefault="006407BD">
            <w:pPr>
              <w:spacing w:after="0" w:line="360" w:lineRule="auto"/>
              <w:jc w:val="center"/>
              <w:rPr>
                <w:rFonts w:eastAsia="SimSun"/>
                <w:sz w:val="16"/>
                <w:szCs w:val="16"/>
                <w:lang w:bidi="si-LK"/>
              </w:rPr>
            </w:pPr>
            <w:r>
              <w:rPr>
                <w:rFonts w:eastAsia="SimSun"/>
                <w:sz w:val="16"/>
                <w:szCs w:val="16"/>
                <w:lang w:bidi="si-LK"/>
              </w:rPr>
              <w:t>55.16 ± 0.58</w:t>
            </w:r>
          </w:p>
        </w:tc>
      </w:tr>
      <w:tr w:rsidR="004C494B" w14:paraId="0300ACA1" w14:textId="77777777">
        <w:trPr>
          <w:trHeight w:val="255"/>
        </w:trPr>
        <w:tc>
          <w:tcPr>
            <w:tcW w:w="1592" w:type="dxa"/>
            <w:tcBorders>
              <w:top w:val="single" w:sz="4" w:space="0" w:color="auto"/>
              <w:left w:val="nil"/>
              <w:bottom w:val="single" w:sz="4" w:space="0" w:color="auto"/>
              <w:right w:val="nil"/>
            </w:tcBorders>
            <w:shd w:val="clear" w:color="auto" w:fill="auto"/>
          </w:tcPr>
          <w:p w14:paraId="008D0CCA" w14:textId="77777777" w:rsidR="004C494B" w:rsidRDefault="006407BD">
            <w:pPr>
              <w:spacing w:after="0" w:line="360" w:lineRule="auto"/>
              <w:jc w:val="center"/>
              <w:rPr>
                <w:rFonts w:eastAsia="SimSun"/>
                <w:b/>
                <w:sz w:val="16"/>
                <w:szCs w:val="16"/>
                <w:lang w:bidi="si-LK"/>
              </w:rPr>
            </w:pPr>
            <w:r>
              <w:rPr>
                <w:rFonts w:eastAsia="SimSun"/>
                <w:b/>
                <w:sz w:val="16"/>
                <w:szCs w:val="16"/>
                <w:lang w:bidi="si-LK"/>
              </w:rPr>
              <w:t>IC</w:t>
            </w:r>
            <w:r>
              <w:rPr>
                <w:rFonts w:eastAsia="SimSun"/>
                <w:b/>
                <w:sz w:val="16"/>
                <w:szCs w:val="16"/>
                <w:vertAlign w:val="subscript"/>
                <w:lang w:bidi="si-LK"/>
              </w:rPr>
              <w:t>50</w:t>
            </w:r>
            <w:r>
              <w:rPr>
                <w:rFonts w:eastAsia="SimSun"/>
                <w:b/>
                <w:sz w:val="16"/>
                <w:szCs w:val="16"/>
                <w:lang w:bidi="si-LK"/>
              </w:rPr>
              <w:t xml:space="preserve">  (mg ml</w:t>
            </w:r>
            <w:r>
              <w:rPr>
                <w:rFonts w:eastAsia="SimSun"/>
                <w:b/>
                <w:sz w:val="16"/>
                <w:szCs w:val="16"/>
                <w:vertAlign w:val="superscript"/>
                <w:lang w:bidi="si-LK"/>
              </w:rPr>
              <w:t>-1</w:t>
            </w:r>
            <w:r>
              <w:rPr>
                <w:rFonts w:eastAsia="SimSun"/>
                <w:b/>
                <w:sz w:val="16"/>
                <w:szCs w:val="16"/>
                <w:lang w:bidi="si-LK"/>
              </w:rPr>
              <w:t>)</w:t>
            </w:r>
          </w:p>
        </w:tc>
        <w:tc>
          <w:tcPr>
            <w:tcW w:w="1189" w:type="dxa"/>
            <w:tcBorders>
              <w:top w:val="single" w:sz="4" w:space="0" w:color="auto"/>
              <w:left w:val="nil"/>
              <w:bottom w:val="single" w:sz="4" w:space="0" w:color="auto"/>
              <w:right w:val="nil"/>
            </w:tcBorders>
            <w:shd w:val="clear" w:color="auto" w:fill="auto"/>
          </w:tcPr>
          <w:p w14:paraId="3E304F50" w14:textId="77777777" w:rsidR="004C494B" w:rsidRDefault="006407BD">
            <w:pPr>
              <w:spacing w:after="0" w:line="360" w:lineRule="auto"/>
              <w:jc w:val="center"/>
              <w:rPr>
                <w:rFonts w:eastAsia="SimSun"/>
                <w:sz w:val="16"/>
                <w:szCs w:val="16"/>
                <w:lang w:bidi="si-LK"/>
              </w:rPr>
            </w:pPr>
            <w:r>
              <w:rPr>
                <w:rFonts w:eastAsia="SimSun"/>
                <w:sz w:val="16"/>
                <w:szCs w:val="16"/>
                <w:lang w:bidi="si-LK"/>
              </w:rPr>
              <w:t>0.23  ± 0.01</w:t>
            </w:r>
            <w:r>
              <w:rPr>
                <w:rFonts w:eastAsia="SimSun"/>
                <w:sz w:val="16"/>
                <w:szCs w:val="16"/>
                <w:vertAlign w:val="superscript"/>
                <w:lang w:bidi="si-LK"/>
              </w:rPr>
              <w:t>a</w:t>
            </w:r>
          </w:p>
        </w:tc>
        <w:tc>
          <w:tcPr>
            <w:tcW w:w="1190" w:type="dxa"/>
            <w:tcBorders>
              <w:top w:val="single" w:sz="4" w:space="0" w:color="auto"/>
              <w:left w:val="nil"/>
              <w:bottom w:val="single" w:sz="4" w:space="0" w:color="auto"/>
              <w:right w:val="nil"/>
            </w:tcBorders>
            <w:shd w:val="clear" w:color="auto" w:fill="auto"/>
          </w:tcPr>
          <w:p w14:paraId="5E5F972A" w14:textId="77777777" w:rsidR="004C494B" w:rsidRDefault="006407BD">
            <w:pPr>
              <w:spacing w:after="0" w:line="360" w:lineRule="auto"/>
              <w:jc w:val="center"/>
              <w:rPr>
                <w:rFonts w:eastAsia="SimSun"/>
                <w:sz w:val="16"/>
                <w:szCs w:val="16"/>
                <w:lang w:bidi="si-LK"/>
              </w:rPr>
            </w:pPr>
            <w:r>
              <w:rPr>
                <w:rFonts w:eastAsia="SimSun"/>
                <w:sz w:val="16"/>
                <w:szCs w:val="16"/>
                <w:lang w:bidi="si-LK"/>
              </w:rPr>
              <w:t>0.48± 0.01</w:t>
            </w:r>
            <w:r>
              <w:rPr>
                <w:rFonts w:eastAsia="SimSun"/>
                <w:sz w:val="16"/>
                <w:szCs w:val="16"/>
                <w:vertAlign w:val="superscript"/>
                <w:lang w:bidi="si-LK"/>
              </w:rPr>
              <w:t>b</w:t>
            </w:r>
          </w:p>
        </w:tc>
        <w:tc>
          <w:tcPr>
            <w:tcW w:w="1189" w:type="dxa"/>
            <w:tcBorders>
              <w:top w:val="single" w:sz="4" w:space="0" w:color="auto"/>
              <w:left w:val="nil"/>
              <w:bottom w:val="single" w:sz="4" w:space="0" w:color="auto"/>
              <w:right w:val="nil"/>
            </w:tcBorders>
            <w:shd w:val="clear" w:color="auto" w:fill="auto"/>
          </w:tcPr>
          <w:p w14:paraId="1437092B" w14:textId="77777777" w:rsidR="004C494B" w:rsidRDefault="006407BD">
            <w:pPr>
              <w:spacing w:after="0" w:line="360" w:lineRule="auto"/>
              <w:jc w:val="center"/>
              <w:rPr>
                <w:rFonts w:eastAsia="SimSun"/>
                <w:sz w:val="16"/>
                <w:szCs w:val="16"/>
                <w:lang w:bidi="si-LK"/>
              </w:rPr>
            </w:pPr>
            <w:r>
              <w:rPr>
                <w:rFonts w:eastAsia="SimSun"/>
                <w:sz w:val="16"/>
                <w:szCs w:val="16"/>
                <w:lang w:bidi="si-LK"/>
              </w:rPr>
              <w:t>0.62 ± 0.01</w:t>
            </w:r>
            <w:r>
              <w:rPr>
                <w:rFonts w:eastAsia="SimSun"/>
                <w:sz w:val="16"/>
                <w:szCs w:val="16"/>
                <w:vertAlign w:val="superscript"/>
                <w:lang w:bidi="si-LK"/>
              </w:rPr>
              <w:t>c</w:t>
            </w:r>
          </w:p>
        </w:tc>
        <w:tc>
          <w:tcPr>
            <w:tcW w:w="1190" w:type="dxa"/>
            <w:tcBorders>
              <w:top w:val="single" w:sz="4" w:space="0" w:color="auto"/>
              <w:left w:val="nil"/>
              <w:bottom w:val="single" w:sz="4" w:space="0" w:color="auto"/>
              <w:right w:val="nil"/>
            </w:tcBorders>
            <w:shd w:val="clear" w:color="auto" w:fill="auto"/>
          </w:tcPr>
          <w:p w14:paraId="1E67611C" w14:textId="77777777" w:rsidR="004C494B" w:rsidRDefault="006407BD">
            <w:pPr>
              <w:spacing w:after="0" w:line="360" w:lineRule="auto"/>
              <w:jc w:val="center"/>
              <w:rPr>
                <w:rFonts w:eastAsia="SimSun"/>
                <w:sz w:val="16"/>
                <w:szCs w:val="16"/>
                <w:lang w:bidi="si-LK"/>
              </w:rPr>
            </w:pPr>
            <w:r>
              <w:rPr>
                <w:rFonts w:eastAsia="SimSun"/>
                <w:sz w:val="16"/>
                <w:szCs w:val="16"/>
                <w:lang w:bidi="si-LK"/>
              </w:rPr>
              <w:t>1.14 ± 0.05</w:t>
            </w:r>
            <w:r>
              <w:rPr>
                <w:rFonts w:eastAsia="SimSun"/>
                <w:sz w:val="16"/>
                <w:szCs w:val="16"/>
                <w:vertAlign w:val="superscript"/>
                <w:lang w:bidi="si-LK"/>
              </w:rPr>
              <w:t>d</w:t>
            </w:r>
          </w:p>
        </w:tc>
        <w:tc>
          <w:tcPr>
            <w:tcW w:w="1072" w:type="dxa"/>
            <w:tcBorders>
              <w:top w:val="single" w:sz="4" w:space="0" w:color="auto"/>
              <w:left w:val="nil"/>
              <w:bottom w:val="single" w:sz="4" w:space="0" w:color="auto"/>
              <w:right w:val="nil"/>
            </w:tcBorders>
            <w:shd w:val="clear" w:color="auto" w:fill="auto"/>
          </w:tcPr>
          <w:p w14:paraId="7F052245" w14:textId="77777777" w:rsidR="004C494B" w:rsidRDefault="006407BD">
            <w:pPr>
              <w:spacing w:after="0" w:line="360" w:lineRule="auto"/>
              <w:jc w:val="center"/>
              <w:rPr>
                <w:rFonts w:eastAsia="SimSun"/>
                <w:sz w:val="16"/>
                <w:szCs w:val="16"/>
                <w:lang w:bidi="si-LK"/>
              </w:rPr>
            </w:pPr>
            <w:r>
              <w:rPr>
                <w:rFonts w:eastAsia="SimSun"/>
                <w:sz w:val="16"/>
                <w:szCs w:val="16"/>
                <w:lang w:bidi="si-LK"/>
              </w:rPr>
              <w:t>0.15 ± 0.01</w:t>
            </w:r>
          </w:p>
        </w:tc>
      </w:tr>
    </w:tbl>
    <w:p w14:paraId="4BEB3DD5" w14:textId="77777777" w:rsidR="004C494B" w:rsidRDefault="006407BD">
      <w:pPr>
        <w:spacing w:after="0" w:line="360" w:lineRule="auto"/>
        <w:ind w:left="720"/>
        <w:jc w:val="both"/>
        <w:rPr>
          <w:i/>
          <w:sz w:val="16"/>
          <w:szCs w:val="16"/>
        </w:rPr>
      </w:pPr>
      <w:r>
        <w:rPr>
          <w:i/>
          <w:sz w:val="16"/>
          <w:szCs w:val="16"/>
        </w:rPr>
        <w:t xml:space="preserve">Data represented as mean ± SE (n=3). Mean values in the column superscripted by different letters for bark   and leaf extracts were significantly different at p &lt; 0.05. </w:t>
      </w:r>
    </w:p>
    <w:p w14:paraId="1AAFE7B4" w14:textId="77777777" w:rsidR="004C494B" w:rsidRDefault="004C494B">
      <w:pPr>
        <w:pStyle w:val="MediumGrid1-Accent21"/>
        <w:spacing w:after="0" w:line="240" w:lineRule="auto"/>
        <w:ind w:left="0"/>
        <w:jc w:val="both"/>
        <w:rPr>
          <w:rFonts w:cs="Calibri"/>
          <w:b/>
          <w:sz w:val="24"/>
          <w:szCs w:val="24"/>
        </w:rPr>
      </w:pPr>
    </w:p>
    <w:p w14:paraId="6958AE45" w14:textId="77777777" w:rsidR="004C494B" w:rsidRDefault="006407BD" w:rsidP="00D717C6">
      <w:pPr>
        <w:pStyle w:val="MediumGrid1-Accent21"/>
        <w:spacing w:after="0" w:line="240" w:lineRule="auto"/>
        <w:ind w:left="0" w:firstLine="180"/>
        <w:jc w:val="both"/>
        <w:rPr>
          <w:rFonts w:cs="Calibri"/>
          <w:b/>
          <w:sz w:val="24"/>
          <w:szCs w:val="24"/>
        </w:rPr>
      </w:pPr>
      <w:r>
        <w:rPr>
          <w:rFonts w:cs="Calibri"/>
          <w:b/>
          <w:sz w:val="24"/>
          <w:szCs w:val="24"/>
        </w:rPr>
        <w:t>4.</w:t>
      </w:r>
      <w:r w:rsidRPr="0013657F">
        <w:rPr>
          <w:rFonts w:cs="Calibri"/>
          <w:b/>
        </w:rPr>
        <w:t xml:space="preserve">7 </w:t>
      </w:r>
      <w:r w:rsidRPr="00D717C6">
        <w:rPr>
          <w:rFonts w:cs="Calibri"/>
          <w:b/>
          <w:sz w:val="24"/>
          <w:szCs w:val="24"/>
        </w:rPr>
        <w:t>Figures and</w:t>
      </w:r>
      <w:r>
        <w:rPr>
          <w:rFonts w:cs="Calibri"/>
          <w:b/>
          <w:sz w:val="24"/>
          <w:szCs w:val="24"/>
        </w:rPr>
        <w:t xml:space="preserve"> Plates (Illustrations)</w:t>
      </w:r>
    </w:p>
    <w:p w14:paraId="0A226AA8" w14:textId="77777777" w:rsidR="004C494B" w:rsidRDefault="004C494B">
      <w:pPr>
        <w:pStyle w:val="MediumGrid1-Accent21"/>
        <w:spacing w:after="0" w:line="240" w:lineRule="auto"/>
        <w:ind w:left="0"/>
        <w:jc w:val="both"/>
        <w:rPr>
          <w:rFonts w:cs="Calibri"/>
          <w:b/>
          <w:sz w:val="24"/>
          <w:szCs w:val="24"/>
        </w:rPr>
      </w:pPr>
    </w:p>
    <w:p w14:paraId="65625D7C" w14:textId="77777777" w:rsidR="004C494B" w:rsidRDefault="006407BD" w:rsidP="00971E2C">
      <w:pPr>
        <w:numPr>
          <w:ilvl w:val="0"/>
          <w:numId w:val="22"/>
        </w:numPr>
        <w:tabs>
          <w:tab w:val="clear" w:pos="1440"/>
          <w:tab w:val="num" w:pos="1350"/>
        </w:tabs>
        <w:spacing w:after="120" w:line="240" w:lineRule="auto"/>
        <w:ind w:left="1260"/>
        <w:jc w:val="both"/>
        <w:rPr>
          <w:rFonts w:cs="Calibri"/>
        </w:rPr>
      </w:pPr>
      <w:r>
        <w:rPr>
          <w:rFonts w:cs="Calibri"/>
        </w:rPr>
        <w:t>All graphical illustrations, flow charts and line drawings are considered as figures</w:t>
      </w:r>
      <w:r w:rsidR="0013657F">
        <w:rPr>
          <w:rFonts w:cs="Calibri"/>
        </w:rPr>
        <w:t>,</w:t>
      </w:r>
      <w:r>
        <w:rPr>
          <w:rFonts w:cs="Calibri"/>
        </w:rPr>
        <w:t xml:space="preserve"> and photographs are considered as plates. These should be numbered according to their sequential appearance (separately) in the text. References should be made in the text to each illustration.</w:t>
      </w:r>
    </w:p>
    <w:p w14:paraId="09A94F91" w14:textId="77777777" w:rsidR="004C494B" w:rsidRDefault="006407BD" w:rsidP="00971E2C">
      <w:pPr>
        <w:numPr>
          <w:ilvl w:val="0"/>
          <w:numId w:val="22"/>
        </w:numPr>
        <w:tabs>
          <w:tab w:val="clear" w:pos="1440"/>
          <w:tab w:val="num" w:pos="1350"/>
        </w:tabs>
        <w:spacing w:after="120" w:line="240" w:lineRule="auto"/>
        <w:ind w:left="1260"/>
        <w:jc w:val="both"/>
        <w:rPr>
          <w:rFonts w:cs="Calibri"/>
        </w:rPr>
      </w:pPr>
      <w:r>
        <w:rPr>
          <w:rFonts w:cs="Calibri"/>
        </w:rPr>
        <w:t>Each figure/plate should carry a brief and self-explanatory caption (title). This should appear at the bottom of the figure/plate with the figure number.</w:t>
      </w:r>
    </w:p>
    <w:p w14:paraId="3F5E2845" w14:textId="77777777" w:rsidR="004C494B" w:rsidRDefault="006407BD" w:rsidP="00971E2C">
      <w:pPr>
        <w:numPr>
          <w:ilvl w:val="0"/>
          <w:numId w:val="22"/>
        </w:numPr>
        <w:tabs>
          <w:tab w:val="clear" w:pos="1440"/>
          <w:tab w:val="num" w:pos="1350"/>
        </w:tabs>
        <w:spacing w:after="120" w:line="240" w:lineRule="auto"/>
        <w:ind w:left="1260"/>
        <w:jc w:val="both"/>
        <w:rPr>
          <w:rFonts w:cs="Calibri"/>
        </w:rPr>
      </w:pPr>
      <w:r>
        <w:rPr>
          <w:rFonts w:cs="Calibri"/>
        </w:rPr>
        <w:t>Figure parts should be denoted by lowercase letters (Figure 1.1a, 1.1b, 1.1c, etc.).</w:t>
      </w:r>
    </w:p>
    <w:p w14:paraId="1A3BBA8E" w14:textId="77777777" w:rsidR="004C494B" w:rsidRDefault="006407BD" w:rsidP="00971E2C">
      <w:pPr>
        <w:numPr>
          <w:ilvl w:val="0"/>
          <w:numId w:val="22"/>
        </w:numPr>
        <w:tabs>
          <w:tab w:val="clear" w:pos="1440"/>
          <w:tab w:val="num" w:pos="1350"/>
        </w:tabs>
        <w:spacing w:after="120" w:line="240" w:lineRule="auto"/>
        <w:ind w:left="1260"/>
        <w:jc w:val="both"/>
        <w:rPr>
          <w:rFonts w:cs="Calibri"/>
        </w:rPr>
      </w:pPr>
      <w:r>
        <w:rPr>
          <w:rFonts w:cs="Calibri"/>
        </w:rPr>
        <w:t>The legend that contains the description of elements in the figure (</w:t>
      </w:r>
      <w:r>
        <w:rPr>
          <w:rFonts w:cs="Calibri"/>
          <w:i/>
        </w:rPr>
        <w:t>e.g.</w:t>
      </w:r>
      <w:r>
        <w:rPr>
          <w:rFonts w:cs="Calibri"/>
        </w:rPr>
        <w:t xml:space="preserve"> markers, bars, areas etc.) should be embedded in chart area (NOT in plot area).</w:t>
      </w:r>
    </w:p>
    <w:p w14:paraId="6A6B4F0A" w14:textId="3A7DD16F" w:rsidR="00664927" w:rsidRPr="001E63B6" w:rsidRDefault="006407BD" w:rsidP="00971E2C">
      <w:pPr>
        <w:numPr>
          <w:ilvl w:val="0"/>
          <w:numId w:val="22"/>
        </w:numPr>
        <w:tabs>
          <w:tab w:val="clear" w:pos="1440"/>
          <w:tab w:val="num" w:pos="1350"/>
        </w:tabs>
        <w:spacing w:after="120" w:line="240" w:lineRule="auto"/>
        <w:ind w:left="1260"/>
        <w:jc w:val="both"/>
        <w:rPr>
          <w:rFonts w:cs="Calibri"/>
        </w:rPr>
      </w:pPr>
      <w:r>
        <w:rPr>
          <w:rFonts w:cs="Calibri"/>
        </w:rPr>
        <w:t>All figures and plates should be in black and white.</w:t>
      </w:r>
    </w:p>
    <w:p w14:paraId="4C1ECD19" w14:textId="77777777" w:rsidR="00664927" w:rsidRDefault="00664927">
      <w:pPr>
        <w:spacing w:after="120" w:line="240" w:lineRule="auto"/>
        <w:jc w:val="both"/>
        <w:rPr>
          <w:rFonts w:cs="Calibri"/>
        </w:rPr>
      </w:pPr>
    </w:p>
    <w:p w14:paraId="1193FC99" w14:textId="77777777" w:rsidR="004C494B" w:rsidRDefault="006407BD">
      <w:pPr>
        <w:spacing w:after="120" w:line="240" w:lineRule="auto"/>
        <w:ind w:left="360"/>
        <w:jc w:val="both"/>
        <w:rPr>
          <w:rFonts w:cs="Calibri"/>
        </w:rPr>
      </w:pPr>
      <w:r>
        <w:rPr>
          <w:rFonts w:cs="Calibri"/>
        </w:rPr>
        <w:t>Examples:</w:t>
      </w:r>
    </w:p>
    <w:p w14:paraId="754E29C2" w14:textId="77777777" w:rsidR="004C494B" w:rsidRDefault="006407BD">
      <w:pPr>
        <w:autoSpaceDE w:val="0"/>
        <w:autoSpaceDN w:val="0"/>
        <w:adjustRightInd w:val="0"/>
        <w:ind w:left="360"/>
        <w:jc w:val="both"/>
        <w:rPr>
          <w:rFonts w:cs="Calibri"/>
          <w:b/>
          <w:bCs/>
          <w:sz w:val="20"/>
          <w:lang w:val="en-GB"/>
        </w:rPr>
      </w:pPr>
      <w:r>
        <w:rPr>
          <w:noProof/>
          <w:lang w:bidi="ta-IN"/>
        </w:rPr>
        <w:drawing>
          <wp:anchor distT="0" distB="0" distL="114300" distR="114300" simplePos="0" relativeHeight="251658752" behindDoc="0" locked="0" layoutInCell="1" allowOverlap="1" wp14:anchorId="1C50A90D" wp14:editId="5D721829">
            <wp:simplePos x="0" y="0"/>
            <wp:positionH relativeFrom="column">
              <wp:posOffset>596265</wp:posOffset>
            </wp:positionH>
            <wp:positionV relativeFrom="paragraph">
              <wp:posOffset>15875</wp:posOffset>
            </wp:positionV>
            <wp:extent cx="4483100" cy="2019300"/>
            <wp:effectExtent l="1905" t="0" r="1270" b="635"/>
            <wp:wrapNone/>
            <wp:docPr id="7"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cs="Calibri"/>
          <w:bCs/>
          <w:sz w:val="18"/>
        </w:rPr>
        <w:t>(1)</w:t>
      </w:r>
    </w:p>
    <w:p w14:paraId="52A4EFD0" w14:textId="77777777" w:rsidR="004C494B" w:rsidRDefault="004C494B">
      <w:pPr>
        <w:autoSpaceDE w:val="0"/>
        <w:autoSpaceDN w:val="0"/>
        <w:adjustRightInd w:val="0"/>
        <w:ind w:left="360"/>
        <w:jc w:val="both"/>
        <w:rPr>
          <w:rFonts w:cs="Calibri"/>
          <w:bCs/>
          <w:sz w:val="20"/>
          <w:lang w:val="en-GB"/>
        </w:rPr>
      </w:pPr>
    </w:p>
    <w:p w14:paraId="1C90CD9D" w14:textId="77777777" w:rsidR="004C494B" w:rsidRDefault="004C494B">
      <w:pPr>
        <w:autoSpaceDE w:val="0"/>
        <w:autoSpaceDN w:val="0"/>
        <w:adjustRightInd w:val="0"/>
        <w:ind w:left="360"/>
        <w:jc w:val="both"/>
        <w:rPr>
          <w:rFonts w:cs="Calibri"/>
          <w:bCs/>
          <w:sz w:val="20"/>
          <w:lang w:val="en-GB"/>
        </w:rPr>
      </w:pPr>
    </w:p>
    <w:p w14:paraId="7A2CCBB6" w14:textId="77777777" w:rsidR="004C494B" w:rsidRDefault="004C494B">
      <w:pPr>
        <w:autoSpaceDE w:val="0"/>
        <w:autoSpaceDN w:val="0"/>
        <w:adjustRightInd w:val="0"/>
        <w:ind w:left="360"/>
        <w:jc w:val="both"/>
        <w:rPr>
          <w:rFonts w:cs="Calibri"/>
          <w:bCs/>
          <w:sz w:val="20"/>
          <w:lang w:val="en-GB"/>
        </w:rPr>
      </w:pPr>
    </w:p>
    <w:p w14:paraId="238FF07E" w14:textId="77777777" w:rsidR="004C494B" w:rsidRDefault="004C494B">
      <w:pPr>
        <w:autoSpaceDE w:val="0"/>
        <w:autoSpaceDN w:val="0"/>
        <w:adjustRightInd w:val="0"/>
        <w:ind w:left="360"/>
        <w:jc w:val="both"/>
        <w:rPr>
          <w:rFonts w:cs="Calibri"/>
          <w:bCs/>
          <w:sz w:val="20"/>
          <w:lang w:val="en-GB"/>
        </w:rPr>
      </w:pPr>
    </w:p>
    <w:p w14:paraId="6409D07D" w14:textId="77777777" w:rsidR="004C494B" w:rsidRDefault="004C494B">
      <w:pPr>
        <w:autoSpaceDE w:val="0"/>
        <w:autoSpaceDN w:val="0"/>
        <w:adjustRightInd w:val="0"/>
        <w:ind w:left="360"/>
        <w:jc w:val="both"/>
        <w:rPr>
          <w:rFonts w:cs="Calibri"/>
          <w:bCs/>
          <w:sz w:val="20"/>
          <w:lang w:val="en-GB"/>
        </w:rPr>
      </w:pPr>
    </w:p>
    <w:p w14:paraId="67902685" w14:textId="77777777" w:rsidR="004C494B" w:rsidRDefault="004C494B">
      <w:pPr>
        <w:autoSpaceDE w:val="0"/>
        <w:autoSpaceDN w:val="0"/>
        <w:adjustRightInd w:val="0"/>
        <w:ind w:left="360"/>
        <w:jc w:val="both"/>
        <w:rPr>
          <w:rFonts w:cs="Calibri"/>
          <w:bCs/>
          <w:sz w:val="20"/>
          <w:lang w:val="en-GB"/>
        </w:rPr>
      </w:pPr>
    </w:p>
    <w:p w14:paraId="2022B7BA" w14:textId="77777777" w:rsidR="004C494B" w:rsidRDefault="006407BD">
      <w:pPr>
        <w:autoSpaceDE w:val="0"/>
        <w:autoSpaceDN w:val="0"/>
        <w:adjustRightInd w:val="0"/>
        <w:ind w:left="360"/>
        <w:jc w:val="both"/>
        <w:rPr>
          <w:rFonts w:cs="Calibri"/>
          <w:bCs/>
          <w:sz w:val="18"/>
          <w:lang w:val="en-GB"/>
        </w:rPr>
      </w:pPr>
      <w:r>
        <w:rPr>
          <w:rFonts w:cs="Calibri"/>
          <w:b/>
          <w:bCs/>
          <w:sz w:val="18"/>
          <w:lang w:val="en-GB"/>
        </w:rPr>
        <w:tab/>
      </w:r>
      <w:r>
        <w:rPr>
          <w:rFonts w:cs="Calibri"/>
          <w:b/>
          <w:bCs/>
          <w:sz w:val="18"/>
          <w:lang w:val="en-GB"/>
        </w:rPr>
        <w:tab/>
        <w:t xml:space="preserve">Figure 1. </w:t>
      </w:r>
      <w:r>
        <w:rPr>
          <w:rFonts w:cs="Calibri"/>
          <w:bCs/>
          <w:sz w:val="18"/>
          <w:lang w:val="en-GB"/>
        </w:rPr>
        <w:t xml:space="preserve">Species composition of seagrasses in different transects at </w:t>
      </w:r>
      <w:proofErr w:type="spellStart"/>
      <w:r>
        <w:rPr>
          <w:rFonts w:cs="Calibri"/>
          <w:bCs/>
          <w:sz w:val="18"/>
          <w:lang w:val="en-GB"/>
        </w:rPr>
        <w:t>Mandaitheevu</w:t>
      </w:r>
      <w:proofErr w:type="spellEnd"/>
      <w:r>
        <w:rPr>
          <w:rFonts w:cs="Calibri"/>
          <w:bCs/>
          <w:sz w:val="18"/>
          <w:lang w:val="en-GB"/>
        </w:rPr>
        <w:t xml:space="preserve"> sampling site.</w:t>
      </w:r>
    </w:p>
    <w:p w14:paraId="6EEF1443" w14:textId="77777777" w:rsidR="00CF26DD" w:rsidRDefault="00CF26DD">
      <w:pPr>
        <w:autoSpaceDE w:val="0"/>
        <w:autoSpaceDN w:val="0"/>
        <w:adjustRightInd w:val="0"/>
        <w:ind w:left="360"/>
        <w:jc w:val="both"/>
        <w:rPr>
          <w:rFonts w:cs="Calibri"/>
          <w:bCs/>
          <w:sz w:val="20"/>
          <w:lang w:val="en-GB"/>
        </w:rPr>
      </w:pPr>
    </w:p>
    <w:p w14:paraId="64E9494C" w14:textId="104F8B18" w:rsidR="004C494B" w:rsidRDefault="003E33A9">
      <w:pPr>
        <w:autoSpaceDE w:val="0"/>
        <w:autoSpaceDN w:val="0"/>
        <w:adjustRightInd w:val="0"/>
        <w:ind w:left="360"/>
        <w:jc w:val="both"/>
        <w:rPr>
          <w:rFonts w:cs="Calibri"/>
          <w:bCs/>
          <w:sz w:val="20"/>
          <w:lang w:val="en-GB"/>
        </w:rPr>
      </w:pPr>
      <w:r>
        <w:rPr>
          <w:noProof/>
          <w:lang w:bidi="ta-IN"/>
        </w:rPr>
        <w:lastRenderedPageBreak/>
        <mc:AlternateContent>
          <mc:Choice Requires="wpg">
            <w:drawing>
              <wp:anchor distT="0" distB="0" distL="114300" distR="114300" simplePos="0" relativeHeight="251659776" behindDoc="0" locked="0" layoutInCell="1" allowOverlap="1" wp14:anchorId="7D15BED3" wp14:editId="038E9750">
                <wp:simplePos x="0" y="0"/>
                <wp:positionH relativeFrom="column">
                  <wp:posOffset>2160905</wp:posOffset>
                </wp:positionH>
                <wp:positionV relativeFrom="paragraph">
                  <wp:posOffset>265430</wp:posOffset>
                </wp:positionV>
                <wp:extent cx="1591945" cy="1181100"/>
                <wp:effectExtent l="0" t="0" r="0" b="0"/>
                <wp:wrapTight wrapText="bothSides">
                  <wp:wrapPolygon edited="0">
                    <wp:start x="0" y="0"/>
                    <wp:lineTo x="0" y="21252"/>
                    <wp:lineTo x="21454" y="21252"/>
                    <wp:lineTo x="21454" y="0"/>
                    <wp:lineTo x="0" y="0"/>
                  </wp:wrapPolygon>
                </wp:wrapTight>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945" cy="1181100"/>
                          <a:chOff x="3688" y="5484"/>
                          <a:chExt cx="3235" cy="2492"/>
                        </a:xfrm>
                      </wpg:grpSpPr>
                      <pic:pic xmlns:pic="http://schemas.openxmlformats.org/drawingml/2006/picture">
                        <pic:nvPicPr>
                          <pic:cNvPr id="4" name="Picture 1" descr="final.jpg"/>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3688" y="5484"/>
                            <a:ext cx="3235" cy="2492"/>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10"/>
                        <wps:cNvCnPr>
                          <a:cxnSpLocks noChangeShapeType="1"/>
                        </wps:cNvCnPr>
                        <wps:spPr bwMode="auto">
                          <a:xfrm flipH="1">
                            <a:off x="4674" y="5686"/>
                            <a:ext cx="7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1"/>
                        <wps:cNvCnPr>
                          <a:cxnSpLocks noChangeShapeType="1"/>
                        </wps:cNvCnPr>
                        <wps:spPr bwMode="auto">
                          <a:xfrm>
                            <a:off x="5437" y="6408"/>
                            <a:ext cx="7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2"/>
                        <wps:cNvCnPr>
                          <a:cxnSpLocks noChangeShapeType="1"/>
                        </wps:cNvCnPr>
                        <wps:spPr bwMode="auto">
                          <a:xfrm flipH="1">
                            <a:off x="4462" y="7166"/>
                            <a:ext cx="37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AD4A44" id="Group 8" o:spid="_x0000_s1026" style="position:absolute;margin-left:170.15pt;margin-top:20.9pt;width:125.35pt;height:93pt;z-index:251659776" coordorigin="3688,5484" coordsize="3235,2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T2x5bXB1cwBEUDczAAAyMDE1OjA3&#10;OjAzIDA5OjE1OjAzAFVzZXIAAAAPgpoABQAAAAEAABFokAAABwAAAAQwMjEwkAMAAgAAABQAABFw&#10;kAQAAgAAABQAABGEkgIABQAAAAEAABGYkgYABQAAAAEAABGgkgcAAwAAAAEAAwAAkpEAAgAAAAMw&#10;MAAAkpIAAgAAAAMwMAAAoAAABwAAAAQwMTAwoAEAAwAAAAEAAQAAoAIABAAAAAEAAAZAoAMABAAA&#10;AAEAAASwpAIAAwAAAAEAAQAA6hwABwAACAwAAAlcAAAAABzqAAAA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8P3hwYWNrZXQgZW5kPSd3Jz8+/9sAQwAFAwQE&#10;BAMFBAQEBQUFBgcMCAcHBwcPCwsJDBEPEhIRDxERExYcFxMUGhURERghGBodHR8fHxMXIiQiHiQc&#10;Hh8e/9sAQwEFBQUHBgcOCAgOHhQRFB4eHh4eHh4eHh4eHh4eHh4eHh4eHh4eHh4eHh4eHh4eHh4e&#10;Hh4eHh4eHh4eHh4eHh4e/8AAEQgC9wO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final.jpg" style="position:absolute;left:3688;top:5484;width:3235;height:24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ox3zFAAAA2gAAAA8AAABkcnMvZG93bnJldi54bWxEj09rwkAUxO8Fv8PyhF5K3VhSqdFVpEXx&#10;30FTCx4f2WcSzL4N2VXjt3cLhR6HmfkNM562phJXalxpWUG/F4EgzqwuOVdw+J6/foBwHlljZZkU&#10;3MnBdNJ5GmOi7Y33dE19LgKEXYIKCu/rREqXFWTQ9WxNHLyTbQz6IJtc6gZvAW4q+RZFA2mw5LBQ&#10;YE2fBWXn9GIUyDjeHr4Ww2O2Wacr8/Ke/uS7u1LP3XY2AuGp9f/hv/ZSK4jh90q4AXL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aMd8xQAAANoAAAAPAAAAAAAAAAAAAAAA&#10;AJ8CAABkcnMvZG93bnJldi54bWxQSwUGAAAAAAQABAD3AAAAkQMAAAAA&#10;">
                  <v:imagedata r:id="rId21" o:title="final" grayscale="t"/>
                </v:shape>
                <v:shapetype id="_x0000_t32" coordsize="21600,21600" o:spt="32" o:oned="t" path="m,l21600,21600e" filled="f">
                  <v:path arrowok="t" fillok="f" o:connecttype="none"/>
                  <o:lock v:ext="edit" shapetype="t"/>
                </v:shapetype>
                <v:shape id="AutoShape 10" o:spid="_x0000_s1028" type="#_x0000_t32" style="position:absolute;left:4674;top:5686;width:7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11" o:spid="_x0000_s1029" type="#_x0000_t32" style="position:absolute;left:5437;top:6408;width:7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12" o:spid="_x0000_s1030" type="#_x0000_t32" style="position:absolute;left:4462;top:7166;width:37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w10:wrap type="tight"/>
              </v:group>
            </w:pict>
          </mc:Fallback>
        </mc:AlternateContent>
      </w:r>
    </w:p>
    <w:p w14:paraId="64ADC54B" w14:textId="77777777" w:rsidR="004C494B" w:rsidRDefault="006407BD">
      <w:pPr>
        <w:autoSpaceDE w:val="0"/>
        <w:autoSpaceDN w:val="0"/>
        <w:adjustRightInd w:val="0"/>
        <w:ind w:left="360"/>
        <w:jc w:val="both"/>
        <w:rPr>
          <w:rFonts w:cs="Calibri"/>
          <w:b/>
          <w:bCs/>
          <w:sz w:val="20"/>
        </w:rPr>
      </w:pPr>
      <w:r>
        <w:rPr>
          <w:rFonts w:cs="Calibri"/>
          <w:bCs/>
          <w:sz w:val="20"/>
        </w:rPr>
        <w:t>(2)</w:t>
      </w:r>
    </w:p>
    <w:p w14:paraId="7976C288" w14:textId="77777777" w:rsidR="004C494B" w:rsidRDefault="004C494B">
      <w:pPr>
        <w:autoSpaceDE w:val="0"/>
        <w:autoSpaceDN w:val="0"/>
        <w:adjustRightInd w:val="0"/>
        <w:ind w:left="360"/>
        <w:jc w:val="both"/>
        <w:rPr>
          <w:rFonts w:cs="Calibri"/>
          <w:b/>
          <w:bCs/>
          <w:sz w:val="20"/>
        </w:rPr>
      </w:pPr>
    </w:p>
    <w:p w14:paraId="5C11D803" w14:textId="77777777" w:rsidR="004C494B" w:rsidRDefault="004C494B">
      <w:pPr>
        <w:autoSpaceDE w:val="0"/>
        <w:autoSpaceDN w:val="0"/>
        <w:adjustRightInd w:val="0"/>
        <w:ind w:left="360"/>
        <w:jc w:val="both"/>
        <w:rPr>
          <w:rFonts w:cs="Calibri"/>
          <w:b/>
          <w:bCs/>
          <w:sz w:val="20"/>
        </w:rPr>
      </w:pPr>
    </w:p>
    <w:p w14:paraId="3398C7A1" w14:textId="77777777" w:rsidR="004C494B" w:rsidRDefault="004C494B">
      <w:pPr>
        <w:autoSpaceDE w:val="0"/>
        <w:autoSpaceDN w:val="0"/>
        <w:adjustRightInd w:val="0"/>
        <w:ind w:left="360"/>
        <w:jc w:val="both"/>
        <w:rPr>
          <w:rFonts w:cs="Calibri"/>
          <w:b/>
          <w:bCs/>
          <w:sz w:val="20"/>
        </w:rPr>
      </w:pPr>
    </w:p>
    <w:p w14:paraId="072F2B7B" w14:textId="77777777" w:rsidR="004C494B" w:rsidRDefault="004C494B">
      <w:pPr>
        <w:autoSpaceDE w:val="0"/>
        <w:autoSpaceDN w:val="0"/>
        <w:adjustRightInd w:val="0"/>
        <w:ind w:left="360"/>
        <w:jc w:val="both"/>
        <w:rPr>
          <w:rFonts w:cs="Calibri"/>
          <w:bCs/>
          <w:sz w:val="10"/>
        </w:rPr>
      </w:pPr>
    </w:p>
    <w:p w14:paraId="37A3C5CE" w14:textId="14C2DC5F" w:rsidR="004C494B" w:rsidRDefault="006407BD">
      <w:pPr>
        <w:ind w:left="360"/>
      </w:pPr>
      <w:r>
        <w:rPr>
          <w:rFonts w:cs="Calibri"/>
          <w:b/>
          <w:bCs/>
          <w:iCs/>
          <w:sz w:val="18"/>
        </w:rPr>
        <w:tab/>
        <w:t>Figure 1</w:t>
      </w:r>
      <w:r>
        <w:rPr>
          <w:rFonts w:cs="Calibri"/>
          <w:b/>
          <w:bCs/>
          <w:i/>
          <w:iCs/>
          <w:sz w:val="18"/>
        </w:rPr>
        <w:t xml:space="preserve">. </w:t>
      </w:r>
      <w:proofErr w:type="spellStart"/>
      <w:r>
        <w:rPr>
          <w:rFonts w:cs="Calibri"/>
          <w:bCs/>
          <w:i/>
          <w:iCs/>
          <w:sz w:val="18"/>
        </w:rPr>
        <w:t>Theileria</w:t>
      </w:r>
      <w:proofErr w:type="spellEnd"/>
      <w:r w:rsidR="001E63B6">
        <w:rPr>
          <w:rFonts w:cs="Calibri"/>
          <w:bCs/>
          <w:i/>
          <w:iCs/>
          <w:sz w:val="18"/>
        </w:rPr>
        <w:t xml:space="preserve"> </w:t>
      </w:r>
      <w:proofErr w:type="spellStart"/>
      <w:r>
        <w:rPr>
          <w:rFonts w:cs="Calibri"/>
          <w:bCs/>
          <w:i/>
          <w:sz w:val="18"/>
        </w:rPr>
        <w:t>spp</w:t>
      </w:r>
      <w:proofErr w:type="spellEnd"/>
      <w:r>
        <w:rPr>
          <w:rFonts w:cs="Calibri"/>
          <w:bCs/>
          <w:sz w:val="18"/>
        </w:rPr>
        <w:t xml:space="preserve"> seen in a Leishman stained blood smear (10×100). Close up of cygnet (short arrow) and rod-</w:t>
      </w:r>
      <w:r>
        <w:rPr>
          <w:rFonts w:cs="Calibri"/>
          <w:bCs/>
          <w:sz w:val="18"/>
        </w:rPr>
        <w:tab/>
      </w:r>
      <w:r>
        <w:rPr>
          <w:rFonts w:cs="Calibri"/>
          <w:bCs/>
          <w:sz w:val="18"/>
        </w:rPr>
        <w:tab/>
      </w:r>
      <w:r>
        <w:rPr>
          <w:rFonts w:cs="Calibri"/>
          <w:bCs/>
          <w:sz w:val="18"/>
        </w:rPr>
        <w:tab/>
        <w:t xml:space="preserve">shaped (long arrows) </w:t>
      </w:r>
      <w:proofErr w:type="spellStart"/>
      <w:r>
        <w:rPr>
          <w:rFonts w:cs="Calibri"/>
          <w:bCs/>
          <w:i/>
          <w:sz w:val="18"/>
        </w:rPr>
        <w:t>Theileria</w:t>
      </w:r>
      <w:proofErr w:type="spellEnd"/>
      <w:r w:rsidR="001E63B6">
        <w:rPr>
          <w:rFonts w:cs="Calibri"/>
          <w:bCs/>
          <w:i/>
          <w:sz w:val="18"/>
        </w:rPr>
        <w:t xml:space="preserve"> </w:t>
      </w:r>
      <w:proofErr w:type="spellStart"/>
      <w:r>
        <w:rPr>
          <w:rFonts w:cs="Calibri"/>
          <w:bCs/>
          <w:sz w:val="18"/>
        </w:rPr>
        <w:t>piroplasms</w:t>
      </w:r>
      <w:proofErr w:type="spellEnd"/>
      <w:r>
        <w:rPr>
          <w:rFonts w:cs="Calibri"/>
          <w:bCs/>
          <w:sz w:val="18"/>
        </w:rPr>
        <w:t xml:space="preserve"> in RBC s taken by the </w:t>
      </w:r>
      <w:proofErr w:type="spellStart"/>
      <w:r>
        <w:rPr>
          <w:rFonts w:cs="Calibri"/>
          <w:bCs/>
          <w:sz w:val="18"/>
        </w:rPr>
        <w:t>Trinocular</w:t>
      </w:r>
      <w:proofErr w:type="spellEnd"/>
      <w:r>
        <w:rPr>
          <w:rFonts w:cs="Calibri"/>
          <w:bCs/>
          <w:sz w:val="18"/>
        </w:rPr>
        <w:t xml:space="preserve"> light microscope with imaging</w:t>
      </w:r>
      <w:r w:rsidR="00ED736F">
        <w:rPr>
          <w:rFonts w:cs="Calibri"/>
          <w:bCs/>
          <w:sz w:val="18"/>
        </w:rPr>
        <w:t xml:space="preserve"> </w:t>
      </w:r>
      <w:r>
        <w:rPr>
          <w:rFonts w:cs="Calibri"/>
          <w:bCs/>
          <w:sz w:val="18"/>
        </w:rPr>
        <w:t>system</w:t>
      </w:r>
    </w:p>
    <w:sectPr w:rsidR="004C494B" w:rsidSect="00D717C6">
      <w:type w:val="continuous"/>
      <w:pgSz w:w="11907" w:h="16839" w:code="9"/>
      <w:pgMar w:top="1152" w:right="864" w:bottom="1152"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B162B" w14:textId="77777777" w:rsidR="002A6EB7" w:rsidRDefault="002A6EB7">
      <w:pPr>
        <w:spacing w:after="0" w:line="240" w:lineRule="auto"/>
      </w:pPr>
      <w:r>
        <w:separator/>
      </w:r>
    </w:p>
  </w:endnote>
  <w:endnote w:type="continuationSeparator" w:id="0">
    <w:p w14:paraId="10EE1721" w14:textId="77777777" w:rsidR="002A6EB7" w:rsidRDefault="002A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skoola Pota">
    <w:altName w:val="Segoe UI"/>
    <w:panose1 w:val="020B0502040204020203"/>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5CBAA" w14:textId="77777777" w:rsidR="004C494B" w:rsidRDefault="00236172">
    <w:pPr>
      <w:pStyle w:val="Footer"/>
      <w:jc w:val="right"/>
    </w:pPr>
    <w:r>
      <w:fldChar w:fldCharType="begin"/>
    </w:r>
    <w:r w:rsidR="006407BD">
      <w:instrText xml:space="preserve"> PAGE   \* MERGEFORMAT </w:instrText>
    </w:r>
    <w:r>
      <w:fldChar w:fldCharType="separate"/>
    </w:r>
    <w:r w:rsidR="009F3F06">
      <w:rPr>
        <w:noProof/>
      </w:rPr>
      <w:t>3</w:t>
    </w:r>
    <w:r>
      <w:rPr>
        <w:noProof/>
      </w:rPr>
      <w:fldChar w:fldCharType="end"/>
    </w:r>
  </w:p>
  <w:p w14:paraId="65030A34" w14:textId="77777777" w:rsidR="004C494B" w:rsidRDefault="004C494B">
    <w:pPr>
      <w:pStyle w:val="Footer"/>
    </w:pPr>
  </w:p>
  <w:p w14:paraId="40AB57BD" w14:textId="77777777" w:rsidR="008C70B6" w:rsidRDefault="008C70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9F73D" w14:textId="77777777" w:rsidR="002A6EB7" w:rsidRDefault="002A6EB7">
      <w:pPr>
        <w:spacing w:after="0" w:line="240" w:lineRule="auto"/>
      </w:pPr>
      <w:r>
        <w:separator/>
      </w:r>
    </w:p>
  </w:footnote>
  <w:footnote w:type="continuationSeparator" w:id="0">
    <w:p w14:paraId="1699883A" w14:textId="77777777" w:rsidR="002A6EB7" w:rsidRDefault="002A6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A37"/>
    <w:multiLevelType w:val="hybridMultilevel"/>
    <w:tmpl w:val="1DD62640"/>
    <w:lvl w:ilvl="0" w:tplc="2674B6CA">
      <w:start w:val="4"/>
      <w:numFmt w:val="bullet"/>
      <w:lvlText w:val=""/>
      <w:lvlJc w:val="left"/>
      <w:pPr>
        <w:ind w:left="1080" w:hanging="360"/>
      </w:pPr>
      <w:rPr>
        <w:rFonts w:ascii="Symbol" w:eastAsia="Calibri" w:hAnsi="Symbol" w:cs="Wingdings"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D5333"/>
    <w:multiLevelType w:val="hybridMultilevel"/>
    <w:tmpl w:val="1CD6B87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67567F7"/>
    <w:multiLevelType w:val="hybridMultilevel"/>
    <w:tmpl w:val="7CD2F3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CA5421C"/>
    <w:multiLevelType w:val="multilevel"/>
    <w:tmpl w:val="D876A1A0"/>
    <w:lvl w:ilvl="0">
      <w:start w:val="1"/>
      <w:numFmt w:val="lowerRoman"/>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B0D1A"/>
    <w:multiLevelType w:val="multilevel"/>
    <w:tmpl w:val="B40CD48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920006"/>
    <w:multiLevelType w:val="hybridMultilevel"/>
    <w:tmpl w:val="881AB61C"/>
    <w:lvl w:ilvl="0" w:tplc="04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AC3966"/>
    <w:multiLevelType w:val="hybridMultilevel"/>
    <w:tmpl w:val="08667A7C"/>
    <w:lvl w:ilvl="0" w:tplc="0F1C209A">
      <w:start w:val="1"/>
      <w:numFmt w:val="bullet"/>
      <w:lvlText w:val=""/>
      <w:lvlJc w:val="left"/>
      <w:pPr>
        <w:ind w:left="126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583C55"/>
    <w:multiLevelType w:val="hybridMultilevel"/>
    <w:tmpl w:val="B6AEC570"/>
    <w:lvl w:ilvl="0" w:tplc="2674B6CA">
      <w:start w:val="4"/>
      <w:numFmt w:val="bullet"/>
      <w:lvlText w:val=""/>
      <w:lvlJc w:val="left"/>
      <w:pPr>
        <w:ind w:left="1080" w:hanging="360"/>
      </w:pPr>
      <w:rPr>
        <w:rFonts w:ascii="Symbol" w:eastAsia="Calibri" w:hAnsi="Symbol"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BF09E4"/>
    <w:multiLevelType w:val="multilevel"/>
    <w:tmpl w:val="B9FA58BC"/>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422919"/>
    <w:multiLevelType w:val="hybridMultilevel"/>
    <w:tmpl w:val="E252164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E36F4"/>
    <w:multiLevelType w:val="hybridMultilevel"/>
    <w:tmpl w:val="B8CC0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B7636A"/>
    <w:multiLevelType w:val="hybridMultilevel"/>
    <w:tmpl w:val="706A0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54F08"/>
    <w:multiLevelType w:val="hybridMultilevel"/>
    <w:tmpl w:val="36DE2E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F1A475F"/>
    <w:multiLevelType w:val="hybridMultilevel"/>
    <w:tmpl w:val="8CBED658"/>
    <w:lvl w:ilvl="0" w:tplc="2674B6CA">
      <w:start w:val="4"/>
      <w:numFmt w:val="bullet"/>
      <w:lvlText w:val=""/>
      <w:lvlJc w:val="left"/>
      <w:pPr>
        <w:ind w:left="1080" w:hanging="360"/>
      </w:pPr>
      <w:rPr>
        <w:rFonts w:ascii="Symbol" w:eastAsia="Calibri" w:hAnsi="Symbol"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B61400"/>
    <w:multiLevelType w:val="hybridMultilevel"/>
    <w:tmpl w:val="460CB7B0"/>
    <w:lvl w:ilvl="0" w:tplc="2674B6CA">
      <w:start w:val="4"/>
      <w:numFmt w:val="bullet"/>
      <w:lvlText w:val=""/>
      <w:lvlJc w:val="left"/>
      <w:pPr>
        <w:ind w:left="1080" w:hanging="360"/>
      </w:pPr>
      <w:rPr>
        <w:rFonts w:ascii="Symbol" w:eastAsia="Calibri" w:hAnsi="Symbol"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587807"/>
    <w:multiLevelType w:val="hybridMultilevel"/>
    <w:tmpl w:val="F716B9D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0792DD6"/>
    <w:multiLevelType w:val="multilevel"/>
    <w:tmpl w:val="325ED0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3E02B0"/>
    <w:multiLevelType w:val="multilevel"/>
    <w:tmpl w:val="73A4E33E"/>
    <w:lvl w:ilvl="0">
      <w:start w:val="4"/>
      <w:numFmt w:val="decimal"/>
      <w:lvlText w:val="%1"/>
      <w:lvlJc w:val="left"/>
      <w:pPr>
        <w:ind w:left="360" w:hanging="360"/>
      </w:pPr>
      <w:rPr>
        <w:rFonts w:hint="default"/>
        <w:b/>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8" w15:restartNumberingAfterBreak="0">
    <w:nsid w:val="4FF409A9"/>
    <w:multiLevelType w:val="hybridMultilevel"/>
    <w:tmpl w:val="7AA8F7C2"/>
    <w:lvl w:ilvl="0" w:tplc="EBFA6914">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55D6D"/>
    <w:multiLevelType w:val="hybridMultilevel"/>
    <w:tmpl w:val="BD607FE2"/>
    <w:lvl w:ilvl="0" w:tplc="1B702278">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96FDB"/>
    <w:multiLevelType w:val="hybridMultilevel"/>
    <w:tmpl w:val="03423E8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06F0A"/>
    <w:multiLevelType w:val="hybridMultilevel"/>
    <w:tmpl w:val="0F7681DC"/>
    <w:lvl w:ilvl="0" w:tplc="48090001">
      <w:start w:val="1"/>
      <w:numFmt w:val="bullet"/>
      <w:lvlText w:val=""/>
      <w:lvlJc w:val="left"/>
      <w:pPr>
        <w:ind w:left="1080" w:hanging="360"/>
      </w:pPr>
      <w:rPr>
        <w:rFonts w:ascii="Symbol" w:hAnsi="Symbol" w:hint="default"/>
      </w:rPr>
    </w:lvl>
    <w:lvl w:ilvl="1" w:tplc="3C2CD7FA">
      <w:start w:val="3"/>
      <w:numFmt w:val="lowerRoman"/>
      <w:lvlText w:val="(%2)"/>
      <w:lvlJc w:val="left"/>
      <w:pPr>
        <w:ind w:left="1800" w:hanging="360"/>
      </w:pPr>
      <w:rPr>
        <w:rFonts w:eastAsia="Times New Roman" w:cs="Times New Roman"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2" w15:restartNumberingAfterBreak="0">
    <w:nsid w:val="6C76410A"/>
    <w:multiLevelType w:val="singleLevel"/>
    <w:tmpl w:val="C2BAF34E"/>
    <w:lvl w:ilvl="0">
      <w:start w:val="1"/>
      <w:numFmt w:val="lowerRoman"/>
      <w:lvlText w:val="(%1)"/>
      <w:lvlJc w:val="left"/>
      <w:pPr>
        <w:tabs>
          <w:tab w:val="num" w:pos="1440"/>
        </w:tabs>
        <w:ind w:left="1440" w:hanging="720"/>
      </w:pPr>
      <w:rPr>
        <w:rFonts w:hint="default"/>
      </w:rPr>
    </w:lvl>
  </w:abstractNum>
  <w:abstractNum w:abstractNumId="23" w15:restartNumberingAfterBreak="0">
    <w:nsid w:val="6C8E635F"/>
    <w:multiLevelType w:val="hybridMultilevel"/>
    <w:tmpl w:val="33887878"/>
    <w:lvl w:ilvl="0" w:tplc="1958C5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A6FE6"/>
    <w:multiLevelType w:val="hybridMultilevel"/>
    <w:tmpl w:val="524A47BA"/>
    <w:lvl w:ilvl="0" w:tplc="2674B6CA">
      <w:start w:val="4"/>
      <w:numFmt w:val="bullet"/>
      <w:lvlText w:val=""/>
      <w:lvlJc w:val="left"/>
      <w:pPr>
        <w:ind w:left="1080" w:hanging="360"/>
      </w:pPr>
      <w:rPr>
        <w:rFonts w:ascii="Symbol" w:eastAsia="Calibri" w:hAnsi="Symbol"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673AF1"/>
    <w:multiLevelType w:val="hybridMultilevel"/>
    <w:tmpl w:val="A3D6B704"/>
    <w:lvl w:ilvl="0" w:tplc="2674B6CA">
      <w:start w:val="4"/>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46D2B"/>
    <w:multiLevelType w:val="hybridMultilevel"/>
    <w:tmpl w:val="BC9ADAB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EA978E4"/>
    <w:multiLevelType w:val="hybridMultilevel"/>
    <w:tmpl w:val="238E82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22"/>
  </w:num>
  <w:num w:numId="4">
    <w:abstractNumId w:val="19"/>
  </w:num>
  <w:num w:numId="5">
    <w:abstractNumId w:val="25"/>
  </w:num>
  <w:num w:numId="6">
    <w:abstractNumId w:val="7"/>
  </w:num>
  <w:num w:numId="7">
    <w:abstractNumId w:val="14"/>
  </w:num>
  <w:num w:numId="8">
    <w:abstractNumId w:val="13"/>
  </w:num>
  <w:num w:numId="9">
    <w:abstractNumId w:val="24"/>
  </w:num>
  <w:num w:numId="10">
    <w:abstractNumId w:val="0"/>
  </w:num>
  <w:num w:numId="11">
    <w:abstractNumId w:val="6"/>
  </w:num>
  <w:num w:numId="12">
    <w:abstractNumId w:val="16"/>
  </w:num>
  <w:num w:numId="13">
    <w:abstractNumId w:val="3"/>
  </w:num>
  <w:num w:numId="14">
    <w:abstractNumId w:val="2"/>
  </w:num>
  <w:num w:numId="15">
    <w:abstractNumId w:val="17"/>
  </w:num>
  <w:num w:numId="16">
    <w:abstractNumId w:val="10"/>
  </w:num>
  <w:num w:numId="17">
    <w:abstractNumId w:val="1"/>
  </w:num>
  <w:num w:numId="18">
    <w:abstractNumId w:val="21"/>
  </w:num>
  <w:num w:numId="19">
    <w:abstractNumId w:val="18"/>
  </w:num>
  <w:num w:numId="20">
    <w:abstractNumId w:val="12"/>
  </w:num>
  <w:num w:numId="21">
    <w:abstractNumId w:val="26"/>
  </w:num>
  <w:num w:numId="22">
    <w:abstractNumId w:val="15"/>
  </w:num>
  <w:num w:numId="23">
    <w:abstractNumId w:val="20"/>
  </w:num>
  <w:num w:numId="24">
    <w:abstractNumId w:val="4"/>
  </w:num>
  <w:num w:numId="25">
    <w:abstractNumId w:val="5"/>
  </w:num>
  <w:num w:numId="26">
    <w:abstractNumId w:val="27"/>
  </w:num>
  <w:num w:numId="27">
    <w:abstractNumId w:val="11"/>
  </w:num>
  <w:num w:numId="2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M0sDAwNTWxNDCwtDRU0lEKTi0uzszPAykwrAUAgdVkMywAAAA="/>
  </w:docVars>
  <w:rsids>
    <w:rsidRoot w:val="00D06553"/>
    <w:rsid w:val="00000743"/>
    <w:rsid w:val="00012D68"/>
    <w:rsid w:val="0002537F"/>
    <w:rsid w:val="000253D5"/>
    <w:rsid w:val="000266F4"/>
    <w:rsid w:val="00027B39"/>
    <w:rsid w:val="00041572"/>
    <w:rsid w:val="00057352"/>
    <w:rsid w:val="000731D9"/>
    <w:rsid w:val="00075D6A"/>
    <w:rsid w:val="00080AD2"/>
    <w:rsid w:val="0008734D"/>
    <w:rsid w:val="000A2674"/>
    <w:rsid w:val="000A37BD"/>
    <w:rsid w:val="000F5F99"/>
    <w:rsid w:val="00104139"/>
    <w:rsid w:val="00136332"/>
    <w:rsid w:val="0013657F"/>
    <w:rsid w:val="00157C45"/>
    <w:rsid w:val="00163AD0"/>
    <w:rsid w:val="00173C0E"/>
    <w:rsid w:val="00192186"/>
    <w:rsid w:val="001A0B25"/>
    <w:rsid w:val="001C38B1"/>
    <w:rsid w:val="001E52A8"/>
    <w:rsid w:val="001E63B6"/>
    <w:rsid w:val="001F3281"/>
    <w:rsid w:val="0020551E"/>
    <w:rsid w:val="00207C41"/>
    <w:rsid w:val="00220348"/>
    <w:rsid w:val="00233DC9"/>
    <w:rsid w:val="00236172"/>
    <w:rsid w:val="00247878"/>
    <w:rsid w:val="00266DCE"/>
    <w:rsid w:val="002A6EB7"/>
    <w:rsid w:val="002B7034"/>
    <w:rsid w:val="002D52D4"/>
    <w:rsid w:val="002E2506"/>
    <w:rsid w:val="002F61B6"/>
    <w:rsid w:val="003013D5"/>
    <w:rsid w:val="003047F1"/>
    <w:rsid w:val="00316788"/>
    <w:rsid w:val="00325FEC"/>
    <w:rsid w:val="003455E6"/>
    <w:rsid w:val="00356DFC"/>
    <w:rsid w:val="003D49F2"/>
    <w:rsid w:val="003E33A9"/>
    <w:rsid w:val="003F668E"/>
    <w:rsid w:val="00417D02"/>
    <w:rsid w:val="00420ADA"/>
    <w:rsid w:val="004256F0"/>
    <w:rsid w:val="00430E52"/>
    <w:rsid w:val="00442CD5"/>
    <w:rsid w:val="00457817"/>
    <w:rsid w:val="0045794F"/>
    <w:rsid w:val="00474FAE"/>
    <w:rsid w:val="004C494B"/>
    <w:rsid w:val="004E0941"/>
    <w:rsid w:val="004E5A6E"/>
    <w:rsid w:val="0050644A"/>
    <w:rsid w:val="005120B9"/>
    <w:rsid w:val="0054308A"/>
    <w:rsid w:val="00554A98"/>
    <w:rsid w:val="005710AB"/>
    <w:rsid w:val="00586F15"/>
    <w:rsid w:val="00590DC4"/>
    <w:rsid w:val="00591E1E"/>
    <w:rsid w:val="005B537B"/>
    <w:rsid w:val="005F764C"/>
    <w:rsid w:val="005F7FE5"/>
    <w:rsid w:val="0060621D"/>
    <w:rsid w:val="00614BAE"/>
    <w:rsid w:val="0063488F"/>
    <w:rsid w:val="006407BD"/>
    <w:rsid w:val="00652B53"/>
    <w:rsid w:val="00664927"/>
    <w:rsid w:val="006710B8"/>
    <w:rsid w:val="006767F9"/>
    <w:rsid w:val="00683B4D"/>
    <w:rsid w:val="006C6A73"/>
    <w:rsid w:val="006E26DC"/>
    <w:rsid w:val="006E639D"/>
    <w:rsid w:val="00700A1A"/>
    <w:rsid w:val="00725A38"/>
    <w:rsid w:val="007413E7"/>
    <w:rsid w:val="00752875"/>
    <w:rsid w:val="0078414A"/>
    <w:rsid w:val="007B3FEE"/>
    <w:rsid w:val="007C1ECC"/>
    <w:rsid w:val="007C361D"/>
    <w:rsid w:val="007D41A6"/>
    <w:rsid w:val="008261D6"/>
    <w:rsid w:val="00886879"/>
    <w:rsid w:val="008948D0"/>
    <w:rsid w:val="0089526F"/>
    <w:rsid w:val="008C3498"/>
    <w:rsid w:val="008C70B6"/>
    <w:rsid w:val="008E2835"/>
    <w:rsid w:val="008E5AFC"/>
    <w:rsid w:val="008F3670"/>
    <w:rsid w:val="00904100"/>
    <w:rsid w:val="009141D3"/>
    <w:rsid w:val="009553EB"/>
    <w:rsid w:val="00970B9E"/>
    <w:rsid w:val="00971E2C"/>
    <w:rsid w:val="00973414"/>
    <w:rsid w:val="0099402F"/>
    <w:rsid w:val="009A24C3"/>
    <w:rsid w:val="009B2740"/>
    <w:rsid w:val="009E0C2C"/>
    <w:rsid w:val="009F3F06"/>
    <w:rsid w:val="00A0027B"/>
    <w:rsid w:val="00A163C3"/>
    <w:rsid w:val="00A20F53"/>
    <w:rsid w:val="00A719AA"/>
    <w:rsid w:val="00AA4AC7"/>
    <w:rsid w:val="00AB117C"/>
    <w:rsid w:val="00AF16C8"/>
    <w:rsid w:val="00B20B13"/>
    <w:rsid w:val="00B223BC"/>
    <w:rsid w:val="00B4023D"/>
    <w:rsid w:val="00B412C5"/>
    <w:rsid w:val="00B50A9B"/>
    <w:rsid w:val="00B57FCF"/>
    <w:rsid w:val="00B72BEE"/>
    <w:rsid w:val="00B979B6"/>
    <w:rsid w:val="00BA54B3"/>
    <w:rsid w:val="00BB0941"/>
    <w:rsid w:val="00BB4A12"/>
    <w:rsid w:val="00C00CA5"/>
    <w:rsid w:val="00C0141F"/>
    <w:rsid w:val="00C12799"/>
    <w:rsid w:val="00C17611"/>
    <w:rsid w:val="00C635E5"/>
    <w:rsid w:val="00C74E6F"/>
    <w:rsid w:val="00C752B0"/>
    <w:rsid w:val="00C9064F"/>
    <w:rsid w:val="00CB7C8F"/>
    <w:rsid w:val="00CC6829"/>
    <w:rsid w:val="00CD6E2A"/>
    <w:rsid w:val="00CE6E68"/>
    <w:rsid w:val="00CF26DD"/>
    <w:rsid w:val="00D06553"/>
    <w:rsid w:val="00D07256"/>
    <w:rsid w:val="00D132FB"/>
    <w:rsid w:val="00D20F54"/>
    <w:rsid w:val="00D24B57"/>
    <w:rsid w:val="00D32A21"/>
    <w:rsid w:val="00D670A4"/>
    <w:rsid w:val="00D717C6"/>
    <w:rsid w:val="00D81F0D"/>
    <w:rsid w:val="00D90C16"/>
    <w:rsid w:val="00D91E1A"/>
    <w:rsid w:val="00DA1A9D"/>
    <w:rsid w:val="00DA3270"/>
    <w:rsid w:val="00DB2989"/>
    <w:rsid w:val="00DC109C"/>
    <w:rsid w:val="00DD31D2"/>
    <w:rsid w:val="00DF4D52"/>
    <w:rsid w:val="00E2600A"/>
    <w:rsid w:val="00E52E13"/>
    <w:rsid w:val="00E63946"/>
    <w:rsid w:val="00E64A52"/>
    <w:rsid w:val="00E66E20"/>
    <w:rsid w:val="00E8072B"/>
    <w:rsid w:val="00E921C5"/>
    <w:rsid w:val="00EB6988"/>
    <w:rsid w:val="00ED736F"/>
    <w:rsid w:val="00EE1695"/>
    <w:rsid w:val="00F11345"/>
    <w:rsid w:val="00F33DEF"/>
    <w:rsid w:val="00F46732"/>
    <w:rsid w:val="00F556B0"/>
    <w:rsid w:val="00F57150"/>
    <w:rsid w:val="00F61461"/>
    <w:rsid w:val="00F97158"/>
    <w:rsid w:val="00FA0141"/>
    <w:rsid w:val="00FA2BA0"/>
    <w:rsid w:val="00FB593B"/>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4FC1DC16"/>
  <w15:docId w15:val="{B43C7209-BBBC-4958-96D0-E6D00977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si-L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941"/>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4E0941"/>
    <w:pPr>
      <w:ind w:left="720"/>
      <w:contextualSpacing/>
    </w:pPr>
  </w:style>
  <w:style w:type="paragraph" w:styleId="BodyTextIndent">
    <w:name w:val="Body Text Indent"/>
    <w:basedOn w:val="Normal"/>
    <w:link w:val="BodyTextIndentChar"/>
    <w:rsid w:val="004E0941"/>
    <w:pPr>
      <w:spacing w:after="0" w:line="240" w:lineRule="auto"/>
      <w:ind w:left="720"/>
    </w:pPr>
    <w:rPr>
      <w:rFonts w:ascii="Times New Roman" w:eastAsia="Times New Roman" w:hAnsi="Times New Roman"/>
      <w:sz w:val="24"/>
      <w:szCs w:val="24"/>
    </w:rPr>
  </w:style>
  <w:style w:type="character" w:customStyle="1" w:styleId="BodyTextIndentChar">
    <w:name w:val="Body Text Indent Char"/>
    <w:link w:val="BodyTextIndent"/>
    <w:rsid w:val="004E0941"/>
    <w:rPr>
      <w:rFonts w:ascii="Times New Roman" w:eastAsia="Times New Roman" w:hAnsi="Times New Roman" w:cs="Times New Roman"/>
      <w:sz w:val="24"/>
      <w:szCs w:val="24"/>
    </w:rPr>
  </w:style>
  <w:style w:type="table" w:styleId="TableGrid">
    <w:name w:val="Table Grid"/>
    <w:basedOn w:val="TableNormal"/>
    <w:uiPriority w:val="59"/>
    <w:rsid w:val="004E0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941"/>
  </w:style>
  <w:style w:type="paragraph" w:styleId="Footer">
    <w:name w:val="footer"/>
    <w:basedOn w:val="Normal"/>
    <w:link w:val="FooterChar"/>
    <w:uiPriority w:val="99"/>
    <w:unhideWhenUsed/>
    <w:rsid w:val="004E0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941"/>
  </w:style>
  <w:style w:type="character" w:styleId="Hyperlink">
    <w:name w:val="Hyperlink"/>
    <w:uiPriority w:val="99"/>
    <w:unhideWhenUsed/>
    <w:rsid w:val="004E0941"/>
    <w:rPr>
      <w:color w:val="0000FF"/>
      <w:u w:val="single"/>
    </w:rPr>
  </w:style>
  <w:style w:type="paragraph" w:styleId="BalloonText">
    <w:name w:val="Balloon Text"/>
    <w:basedOn w:val="Normal"/>
    <w:link w:val="BalloonTextChar"/>
    <w:uiPriority w:val="99"/>
    <w:semiHidden/>
    <w:unhideWhenUsed/>
    <w:rsid w:val="004E094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E0941"/>
    <w:rPr>
      <w:rFonts w:ascii="Segoe UI" w:hAnsi="Segoe UI" w:cs="Segoe UI"/>
      <w:sz w:val="18"/>
      <w:szCs w:val="18"/>
    </w:rPr>
  </w:style>
  <w:style w:type="paragraph" w:styleId="ListParagraph">
    <w:name w:val="List Paragraph"/>
    <w:basedOn w:val="Normal"/>
    <w:uiPriority w:val="34"/>
    <w:qFormat/>
    <w:rsid w:val="004E0941"/>
    <w:pPr>
      <w:ind w:left="720"/>
    </w:pPr>
  </w:style>
  <w:style w:type="paragraph" w:styleId="Revision">
    <w:name w:val="Revision"/>
    <w:hidden/>
    <w:uiPriority w:val="71"/>
    <w:rsid w:val="004E0941"/>
    <w:rPr>
      <w:sz w:val="22"/>
      <w:szCs w:val="22"/>
      <w:lang w:bidi="ar-SA"/>
    </w:rPr>
  </w:style>
  <w:style w:type="character" w:styleId="CommentReference">
    <w:name w:val="annotation reference"/>
    <w:uiPriority w:val="99"/>
    <w:semiHidden/>
    <w:unhideWhenUsed/>
    <w:rsid w:val="004E0941"/>
    <w:rPr>
      <w:sz w:val="16"/>
      <w:szCs w:val="16"/>
    </w:rPr>
  </w:style>
  <w:style w:type="paragraph" w:styleId="CommentText">
    <w:name w:val="annotation text"/>
    <w:basedOn w:val="Normal"/>
    <w:link w:val="CommentTextChar"/>
    <w:uiPriority w:val="99"/>
    <w:semiHidden/>
    <w:unhideWhenUsed/>
    <w:rsid w:val="004E0941"/>
    <w:pPr>
      <w:spacing w:line="240" w:lineRule="auto"/>
    </w:pPr>
    <w:rPr>
      <w:sz w:val="20"/>
      <w:szCs w:val="20"/>
    </w:rPr>
  </w:style>
  <w:style w:type="character" w:customStyle="1" w:styleId="CommentTextChar">
    <w:name w:val="Comment Text Char"/>
    <w:link w:val="CommentText"/>
    <w:uiPriority w:val="99"/>
    <w:semiHidden/>
    <w:rsid w:val="004E0941"/>
    <w:rPr>
      <w:lang w:val="en-US" w:eastAsia="en-US"/>
    </w:rPr>
  </w:style>
  <w:style w:type="paragraph" w:styleId="CommentSubject">
    <w:name w:val="annotation subject"/>
    <w:basedOn w:val="CommentText"/>
    <w:next w:val="CommentText"/>
    <w:link w:val="CommentSubjectChar"/>
    <w:uiPriority w:val="99"/>
    <w:semiHidden/>
    <w:unhideWhenUsed/>
    <w:rsid w:val="004E0941"/>
    <w:rPr>
      <w:b/>
      <w:bCs/>
    </w:rPr>
  </w:style>
  <w:style w:type="character" w:customStyle="1" w:styleId="CommentSubjectChar">
    <w:name w:val="Comment Subject Char"/>
    <w:link w:val="CommentSubject"/>
    <w:uiPriority w:val="99"/>
    <w:semiHidden/>
    <w:rsid w:val="004E0941"/>
    <w:rPr>
      <w:b/>
      <w:bCs/>
      <w:lang w:val="en-US" w:eastAsia="en-US"/>
    </w:rPr>
  </w:style>
  <w:style w:type="character" w:styleId="FollowedHyperlink">
    <w:name w:val="FollowedHyperlink"/>
    <w:basedOn w:val="DefaultParagraphFont"/>
    <w:uiPriority w:val="99"/>
    <w:semiHidden/>
    <w:unhideWhenUsed/>
    <w:rsid w:val="00E807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928735">
      <w:bodyDiv w:val="1"/>
      <w:marLeft w:val="0"/>
      <w:marRight w:val="0"/>
      <w:marTop w:val="0"/>
      <w:marBottom w:val="0"/>
      <w:divBdr>
        <w:top w:val="none" w:sz="0" w:space="0" w:color="auto"/>
        <w:left w:val="none" w:sz="0" w:space="0" w:color="auto"/>
        <w:bottom w:val="none" w:sz="0" w:space="0" w:color="auto"/>
        <w:right w:val="none" w:sz="0" w:space="0" w:color="auto"/>
      </w:divBdr>
      <w:divsChild>
        <w:div w:id="143740757">
          <w:marLeft w:val="0"/>
          <w:marRight w:val="0"/>
          <w:marTop w:val="0"/>
          <w:marBottom w:val="0"/>
          <w:divBdr>
            <w:top w:val="none" w:sz="0" w:space="0" w:color="auto"/>
            <w:left w:val="none" w:sz="0" w:space="0" w:color="auto"/>
            <w:bottom w:val="none" w:sz="0" w:space="0" w:color="auto"/>
            <w:right w:val="none" w:sz="0" w:space="0" w:color="auto"/>
          </w:divBdr>
        </w:div>
        <w:div w:id="475072569">
          <w:marLeft w:val="0"/>
          <w:marRight w:val="0"/>
          <w:marTop w:val="0"/>
          <w:marBottom w:val="0"/>
          <w:divBdr>
            <w:top w:val="none" w:sz="0" w:space="0" w:color="auto"/>
            <w:left w:val="none" w:sz="0" w:space="0" w:color="auto"/>
            <w:bottom w:val="none" w:sz="0" w:space="0" w:color="auto"/>
            <w:right w:val="none" w:sz="0" w:space="0" w:color="auto"/>
          </w:divBdr>
        </w:div>
        <w:div w:id="781922649">
          <w:marLeft w:val="0"/>
          <w:marRight w:val="0"/>
          <w:marTop w:val="0"/>
          <w:marBottom w:val="0"/>
          <w:divBdr>
            <w:top w:val="none" w:sz="0" w:space="0" w:color="auto"/>
            <w:left w:val="none" w:sz="0" w:space="0" w:color="auto"/>
            <w:bottom w:val="none" w:sz="0" w:space="0" w:color="auto"/>
            <w:right w:val="none" w:sz="0" w:space="0" w:color="auto"/>
          </w:divBdr>
        </w:div>
        <w:div w:id="1004626003">
          <w:marLeft w:val="0"/>
          <w:marRight w:val="0"/>
          <w:marTop w:val="0"/>
          <w:marBottom w:val="0"/>
          <w:divBdr>
            <w:top w:val="none" w:sz="0" w:space="0" w:color="auto"/>
            <w:left w:val="none" w:sz="0" w:space="0" w:color="auto"/>
            <w:bottom w:val="none" w:sz="0" w:space="0" w:color="auto"/>
            <w:right w:val="none" w:sz="0" w:space="0" w:color="auto"/>
          </w:divBdr>
        </w:div>
        <w:div w:id="1411198910">
          <w:marLeft w:val="0"/>
          <w:marRight w:val="0"/>
          <w:marTop w:val="0"/>
          <w:marBottom w:val="0"/>
          <w:divBdr>
            <w:top w:val="none" w:sz="0" w:space="0" w:color="auto"/>
            <w:left w:val="none" w:sz="0" w:space="0" w:color="auto"/>
            <w:bottom w:val="none" w:sz="0" w:space="0" w:color="auto"/>
            <w:right w:val="none" w:sz="0" w:space="0" w:color="auto"/>
          </w:divBdr>
        </w:div>
        <w:div w:id="1531411612">
          <w:marLeft w:val="0"/>
          <w:marRight w:val="0"/>
          <w:marTop w:val="0"/>
          <w:marBottom w:val="0"/>
          <w:divBdr>
            <w:top w:val="none" w:sz="0" w:space="0" w:color="auto"/>
            <w:left w:val="none" w:sz="0" w:space="0" w:color="auto"/>
            <w:bottom w:val="none" w:sz="0" w:space="0" w:color="auto"/>
            <w:right w:val="none" w:sz="0" w:space="0" w:color="auto"/>
          </w:divBdr>
        </w:div>
        <w:div w:id="1577591390">
          <w:marLeft w:val="0"/>
          <w:marRight w:val="0"/>
          <w:marTop w:val="0"/>
          <w:marBottom w:val="0"/>
          <w:divBdr>
            <w:top w:val="none" w:sz="0" w:space="0" w:color="auto"/>
            <w:left w:val="none" w:sz="0" w:space="0" w:color="auto"/>
            <w:bottom w:val="none" w:sz="0" w:space="0" w:color="auto"/>
            <w:right w:val="none" w:sz="0" w:space="0" w:color="auto"/>
          </w:divBdr>
        </w:div>
        <w:div w:id="1864203892">
          <w:marLeft w:val="0"/>
          <w:marRight w:val="0"/>
          <w:marTop w:val="0"/>
          <w:marBottom w:val="0"/>
          <w:divBdr>
            <w:top w:val="none" w:sz="0" w:space="0" w:color="auto"/>
            <w:left w:val="none" w:sz="0" w:space="0" w:color="auto"/>
            <w:bottom w:val="none" w:sz="0" w:space="0" w:color="auto"/>
            <w:right w:val="none" w:sz="0" w:space="0" w:color="auto"/>
          </w:divBdr>
        </w:div>
        <w:div w:id="1953051470">
          <w:marLeft w:val="0"/>
          <w:marRight w:val="0"/>
          <w:marTop w:val="0"/>
          <w:marBottom w:val="0"/>
          <w:divBdr>
            <w:top w:val="none" w:sz="0" w:space="0" w:color="auto"/>
            <w:left w:val="none" w:sz="0" w:space="0" w:color="auto"/>
            <w:bottom w:val="none" w:sz="0" w:space="0" w:color="auto"/>
            <w:right w:val="none" w:sz="0" w:space="0" w:color="auto"/>
          </w:divBdr>
        </w:div>
        <w:div w:id="2032339524">
          <w:marLeft w:val="0"/>
          <w:marRight w:val="0"/>
          <w:marTop w:val="0"/>
          <w:marBottom w:val="0"/>
          <w:divBdr>
            <w:top w:val="none" w:sz="0" w:space="0" w:color="auto"/>
            <w:left w:val="none" w:sz="0" w:space="0" w:color="auto"/>
            <w:bottom w:val="none" w:sz="0" w:space="0" w:color="auto"/>
            <w:right w:val="none" w:sz="0" w:space="0" w:color="auto"/>
          </w:divBdr>
        </w:div>
      </w:divsChild>
    </w:div>
    <w:div w:id="405733671">
      <w:bodyDiv w:val="1"/>
      <w:marLeft w:val="0"/>
      <w:marRight w:val="0"/>
      <w:marTop w:val="0"/>
      <w:marBottom w:val="0"/>
      <w:divBdr>
        <w:top w:val="none" w:sz="0" w:space="0" w:color="auto"/>
        <w:left w:val="none" w:sz="0" w:space="0" w:color="auto"/>
        <w:bottom w:val="none" w:sz="0" w:space="0" w:color="auto"/>
        <w:right w:val="none" w:sz="0" w:space="0" w:color="auto"/>
      </w:divBdr>
      <w:divsChild>
        <w:div w:id="493692906">
          <w:marLeft w:val="0"/>
          <w:marRight w:val="0"/>
          <w:marTop w:val="0"/>
          <w:marBottom w:val="0"/>
          <w:divBdr>
            <w:top w:val="none" w:sz="0" w:space="0" w:color="auto"/>
            <w:left w:val="none" w:sz="0" w:space="0" w:color="auto"/>
            <w:bottom w:val="none" w:sz="0" w:space="0" w:color="auto"/>
            <w:right w:val="none" w:sz="0" w:space="0" w:color="auto"/>
          </w:divBdr>
        </w:div>
        <w:div w:id="654072843">
          <w:marLeft w:val="0"/>
          <w:marRight w:val="0"/>
          <w:marTop w:val="0"/>
          <w:marBottom w:val="0"/>
          <w:divBdr>
            <w:top w:val="none" w:sz="0" w:space="0" w:color="auto"/>
            <w:left w:val="none" w:sz="0" w:space="0" w:color="auto"/>
            <w:bottom w:val="none" w:sz="0" w:space="0" w:color="auto"/>
            <w:right w:val="none" w:sz="0" w:space="0" w:color="auto"/>
          </w:divBdr>
        </w:div>
        <w:div w:id="659358242">
          <w:marLeft w:val="0"/>
          <w:marRight w:val="0"/>
          <w:marTop w:val="0"/>
          <w:marBottom w:val="0"/>
          <w:divBdr>
            <w:top w:val="none" w:sz="0" w:space="0" w:color="auto"/>
            <w:left w:val="none" w:sz="0" w:space="0" w:color="auto"/>
            <w:bottom w:val="none" w:sz="0" w:space="0" w:color="auto"/>
            <w:right w:val="none" w:sz="0" w:space="0" w:color="auto"/>
          </w:divBdr>
        </w:div>
        <w:div w:id="796531071">
          <w:marLeft w:val="0"/>
          <w:marRight w:val="0"/>
          <w:marTop w:val="0"/>
          <w:marBottom w:val="0"/>
          <w:divBdr>
            <w:top w:val="none" w:sz="0" w:space="0" w:color="auto"/>
            <w:left w:val="none" w:sz="0" w:space="0" w:color="auto"/>
            <w:bottom w:val="none" w:sz="0" w:space="0" w:color="auto"/>
            <w:right w:val="none" w:sz="0" w:space="0" w:color="auto"/>
          </w:divBdr>
        </w:div>
        <w:div w:id="882640642">
          <w:marLeft w:val="0"/>
          <w:marRight w:val="0"/>
          <w:marTop w:val="0"/>
          <w:marBottom w:val="0"/>
          <w:divBdr>
            <w:top w:val="none" w:sz="0" w:space="0" w:color="auto"/>
            <w:left w:val="none" w:sz="0" w:space="0" w:color="auto"/>
            <w:bottom w:val="none" w:sz="0" w:space="0" w:color="auto"/>
            <w:right w:val="none" w:sz="0" w:space="0" w:color="auto"/>
          </w:divBdr>
        </w:div>
        <w:div w:id="1004550259">
          <w:marLeft w:val="0"/>
          <w:marRight w:val="0"/>
          <w:marTop w:val="0"/>
          <w:marBottom w:val="0"/>
          <w:divBdr>
            <w:top w:val="none" w:sz="0" w:space="0" w:color="auto"/>
            <w:left w:val="none" w:sz="0" w:space="0" w:color="auto"/>
            <w:bottom w:val="none" w:sz="0" w:space="0" w:color="auto"/>
            <w:right w:val="none" w:sz="0" w:space="0" w:color="auto"/>
          </w:divBdr>
        </w:div>
        <w:div w:id="1010303268">
          <w:marLeft w:val="0"/>
          <w:marRight w:val="0"/>
          <w:marTop w:val="0"/>
          <w:marBottom w:val="0"/>
          <w:divBdr>
            <w:top w:val="none" w:sz="0" w:space="0" w:color="auto"/>
            <w:left w:val="none" w:sz="0" w:space="0" w:color="auto"/>
            <w:bottom w:val="none" w:sz="0" w:space="0" w:color="auto"/>
            <w:right w:val="none" w:sz="0" w:space="0" w:color="auto"/>
          </w:divBdr>
        </w:div>
        <w:div w:id="1164203847">
          <w:marLeft w:val="0"/>
          <w:marRight w:val="0"/>
          <w:marTop w:val="0"/>
          <w:marBottom w:val="0"/>
          <w:divBdr>
            <w:top w:val="none" w:sz="0" w:space="0" w:color="auto"/>
            <w:left w:val="none" w:sz="0" w:space="0" w:color="auto"/>
            <w:bottom w:val="none" w:sz="0" w:space="0" w:color="auto"/>
            <w:right w:val="none" w:sz="0" w:space="0" w:color="auto"/>
          </w:divBdr>
        </w:div>
        <w:div w:id="1318532426">
          <w:marLeft w:val="0"/>
          <w:marRight w:val="0"/>
          <w:marTop w:val="0"/>
          <w:marBottom w:val="0"/>
          <w:divBdr>
            <w:top w:val="none" w:sz="0" w:space="0" w:color="auto"/>
            <w:left w:val="none" w:sz="0" w:space="0" w:color="auto"/>
            <w:bottom w:val="none" w:sz="0" w:space="0" w:color="auto"/>
            <w:right w:val="none" w:sz="0" w:space="0" w:color="auto"/>
          </w:divBdr>
        </w:div>
        <w:div w:id="1487237523">
          <w:marLeft w:val="0"/>
          <w:marRight w:val="0"/>
          <w:marTop w:val="0"/>
          <w:marBottom w:val="0"/>
          <w:divBdr>
            <w:top w:val="none" w:sz="0" w:space="0" w:color="auto"/>
            <w:left w:val="none" w:sz="0" w:space="0" w:color="auto"/>
            <w:bottom w:val="none" w:sz="0" w:space="0" w:color="auto"/>
            <w:right w:val="none" w:sz="0" w:space="0" w:color="auto"/>
          </w:divBdr>
        </w:div>
        <w:div w:id="1498492486">
          <w:marLeft w:val="0"/>
          <w:marRight w:val="0"/>
          <w:marTop w:val="0"/>
          <w:marBottom w:val="0"/>
          <w:divBdr>
            <w:top w:val="none" w:sz="0" w:space="0" w:color="auto"/>
            <w:left w:val="none" w:sz="0" w:space="0" w:color="auto"/>
            <w:bottom w:val="none" w:sz="0" w:space="0" w:color="auto"/>
            <w:right w:val="none" w:sz="0" w:space="0" w:color="auto"/>
          </w:divBdr>
        </w:div>
        <w:div w:id="1542009410">
          <w:marLeft w:val="0"/>
          <w:marRight w:val="0"/>
          <w:marTop w:val="0"/>
          <w:marBottom w:val="0"/>
          <w:divBdr>
            <w:top w:val="none" w:sz="0" w:space="0" w:color="auto"/>
            <w:left w:val="none" w:sz="0" w:space="0" w:color="auto"/>
            <w:bottom w:val="none" w:sz="0" w:space="0" w:color="auto"/>
            <w:right w:val="none" w:sz="0" w:space="0" w:color="auto"/>
          </w:divBdr>
        </w:div>
        <w:div w:id="1565598731">
          <w:marLeft w:val="0"/>
          <w:marRight w:val="0"/>
          <w:marTop w:val="0"/>
          <w:marBottom w:val="0"/>
          <w:divBdr>
            <w:top w:val="none" w:sz="0" w:space="0" w:color="auto"/>
            <w:left w:val="none" w:sz="0" w:space="0" w:color="auto"/>
            <w:bottom w:val="none" w:sz="0" w:space="0" w:color="auto"/>
            <w:right w:val="none" w:sz="0" w:space="0" w:color="auto"/>
          </w:divBdr>
        </w:div>
        <w:div w:id="1613516063">
          <w:marLeft w:val="0"/>
          <w:marRight w:val="0"/>
          <w:marTop w:val="0"/>
          <w:marBottom w:val="0"/>
          <w:divBdr>
            <w:top w:val="none" w:sz="0" w:space="0" w:color="auto"/>
            <w:left w:val="none" w:sz="0" w:space="0" w:color="auto"/>
            <w:bottom w:val="none" w:sz="0" w:space="0" w:color="auto"/>
            <w:right w:val="none" w:sz="0" w:space="0" w:color="auto"/>
          </w:divBdr>
        </w:div>
        <w:div w:id="1743482745">
          <w:marLeft w:val="0"/>
          <w:marRight w:val="0"/>
          <w:marTop w:val="0"/>
          <w:marBottom w:val="0"/>
          <w:divBdr>
            <w:top w:val="none" w:sz="0" w:space="0" w:color="auto"/>
            <w:left w:val="none" w:sz="0" w:space="0" w:color="auto"/>
            <w:bottom w:val="none" w:sz="0" w:space="0" w:color="auto"/>
            <w:right w:val="none" w:sz="0" w:space="0" w:color="auto"/>
          </w:divBdr>
        </w:div>
        <w:div w:id="1880313339">
          <w:marLeft w:val="0"/>
          <w:marRight w:val="0"/>
          <w:marTop w:val="0"/>
          <w:marBottom w:val="0"/>
          <w:divBdr>
            <w:top w:val="none" w:sz="0" w:space="0" w:color="auto"/>
            <w:left w:val="none" w:sz="0" w:space="0" w:color="auto"/>
            <w:bottom w:val="none" w:sz="0" w:space="0" w:color="auto"/>
            <w:right w:val="none" w:sz="0" w:space="0" w:color="auto"/>
          </w:divBdr>
        </w:div>
      </w:divsChild>
    </w:div>
    <w:div w:id="427313716">
      <w:bodyDiv w:val="1"/>
      <w:marLeft w:val="0"/>
      <w:marRight w:val="0"/>
      <w:marTop w:val="0"/>
      <w:marBottom w:val="0"/>
      <w:divBdr>
        <w:top w:val="none" w:sz="0" w:space="0" w:color="auto"/>
        <w:left w:val="none" w:sz="0" w:space="0" w:color="auto"/>
        <w:bottom w:val="none" w:sz="0" w:space="0" w:color="auto"/>
        <w:right w:val="none" w:sz="0" w:space="0" w:color="auto"/>
      </w:divBdr>
      <w:divsChild>
        <w:div w:id="524295668">
          <w:marLeft w:val="0"/>
          <w:marRight w:val="0"/>
          <w:marTop w:val="0"/>
          <w:marBottom w:val="0"/>
          <w:divBdr>
            <w:top w:val="none" w:sz="0" w:space="0" w:color="auto"/>
            <w:left w:val="none" w:sz="0" w:space="0" w:color="auto"/>
            <w:bottom w:val="none" w:sz="0" w:space="0" w:color="auto"/>
            <w:right w:val="none" w:sz="0" w:space="0" w:color="auto"/>
          </w:divBdr>
        </w:div>
        <w:div w:id="674846721">
          <w:marLeft w:val="0"/>
          <w:marRight w:val="0"/>
          <w:marTop w:val="0"/>
          <w:marBottom w:val="0"/>
          <w:divBdr>
            <w:top w:val="none" w:sz="0" w:space="0" w:color="auto"/>
            <w:left w:val="none" w:sz="0" w:space="0" w:color="auto"/>
            <w:bottom w:val="none" w:sz="0" w:space="0" w:color="auto"/>
            <w:right w:val="none" w:sz="0" w:space="0" w:color="auto"/>
          </w:divBdr>
        </w:div>
        <w:div w:id="718289372">
          <w:marLeft w:val="0"/>
          <w:marRight w:val="0"/>
          <w:marTop w:val="0"/>
          <w:marBottom w:val="0"/>
          <w:divBdr>
            <w:top w:val="none" w:sz="0" w:space="0" w:color="auto"/>
            <w:left w:val="none" w:sz="0" w:space="0" w:color="auto"/>
            <w:bottom w:val="none" w:sz="0" w:space="0" w:color="auto"/>
            <w:right w:val="none" w:sz="0" w:space="0" w:color="auto"/>
          </w:divBdr>
        </w:div>
        <w:div w:id="842285435">
          <w:marLeft w:val="0"/>
          <w:marRight w:val="0"/>
          <w:marTop w:val="0"/>
          <w:marBottom w:val="0"/>
          <w:divBdr>
            <w:top w:val="none" w:sz="0" w:space="0" w:color="auto"/>
            <w:left w:val="none" w:sz="0" w:space="0" w:color="auto"/>
            <w:bottom w:val="none" w:sz="0" w:space="0" w:color="auto"/>
            <w:right w:val="none" w:sz="0" w:space="0" w:color="auto"/>
          </w:divBdr>
        </w:div>
        <w:div w:id="951084415">
          <w:marLeft w:val="0"/>
          <w:marRight w:val="0"/>
          <w:marTop w:val="0"/>
          <w:marBottom w:val="0"/>
          <w:divBdr>
            <w:top w:val="none" w:sz="0" w:space="0" w:color="auto"/>
            <w:left w:val="none" w:sz="0" w:space="0" w:color="auto"/>
            <w:bottom w:val="none" w:sz="0" w:space="0" w:color="auto"/>
            <w:right w:val="none" w:sz="0" w:space="0" w:color="auto"/>
          </w:divBdr>
        </w:div>
        <w:div w:id="1045956486">
          <w:marLeft w:val="0"/>
          <w:marRight w:val="0"/>
          <w:marTop w:val="0"/>
          <w:marBottom w:val="0"/>
          <w:divBdr>
            <w:top w:val="none" w:sz="0" w:space="0" w:color="auto"/>
            <w:left w:val="none" w:sz="0" w:space="0" w:color="auto"/>
            <w:bottom w:val="none" w:sz="0" w:space="0" w:color="auto"/>
            <w:right w:val="none" w:sz="0" w:space="0" w:color="auto"/>
          </w:divBdr>
        </w:div>
        <w:div w:id="1238593045">
          <w:marLeft w:val="0"/>
          <w:marRight w:val="0"/>
          <w:marTop w:val="0"/>
          <w:marBottom w:val="0"/>
          <w:divBdr>
            <w:top w:val="none" w:sz="0" w:space="0" w:color="auto"/>
            <w:left w:val="none" w:sz="0" w:space="0" w:color="auto"/>
            <w:bottom w:val="none" w:sz="0" w:space="0" w:color="auto"/>
            <w:right w:val="none" w:sz="0" w:space="0" w:color="auto"/>
          </w:divBdr>
        </w:div>
        <w:div w:id="1241720262">
          <w:marLeft w:val="0"/>
          <w:marRight w:val="0"/>
          <w:marTop w:val="0"/>
          <w:marBottom w:val="0"/>
          <w:divBdr>
            <w:top w:val="none" w:sz="0" w:space="0" w:color="auto"/>
            <w:left w:val="none" w:sz="0" w:space="0" w:color="auto"/>
            <w:bottom w:val="none" w:sz="0" w:space="0" w:color="auto"/>
            <w:right w:val="none" w:sz="0" w:space="0" w:color="auto"/>
          </w:divBdr>
        </w:div>
        <w:div w:id="1721710343">
          <w:marLeft w:val="0"/>
          <w:marRight w:val="0"/>
          <w:marTop w:val="0"/>
          <w:marBottom w:val="0"/>
          <w:divBdr>
            <w:top w:val="none" w:sz="0" w:space="0" w:color="auto"/>
            <w:left w:val="none" w:sz="0" w:space="0" w:color="auto"/>
            <w:bottom w:val="none" w:sz="0" w:space="0" w:color="auto"/>
            <w:right w:val="none" w:sz="0" w:space="0" w:color="auto"/>
          </w:divBdr>
        </w:div>
      </w:divsChild>
    </w:div>
    <w:div w:id="472020008">
      <w:bodyDiv w:val="1"/>
      <w:marLeft w:val="0"/>
      <w:marRight w:val="0"/>
      <w:marTop w:val="0"/>
      <w:marBottom w:val="0"/>
      <w:divBdr>
        <w:top w:val="none" w:sz="0" w:space="0" w:color="auto"/>
        <w:left w:val="none" w:sz="0" w:space="0" w:color="auto"/>
        <w:bottom w:val="none" w:sz="0" w:space="0" w:color="auto"/>
        <w:right w:val="none" w:sz="0" w:space="0" w:color="auto"/>
      </w:divBdr>
      <w:divsChild>
        <w:div w:id="145170625">
          <w:marLeft w:val="0"/>
          <w:marRight w:val="0"/>
          <w:marTop w:val="0"/>
          <w:marBottom w:val="0"/>
          <w:divBdr>
            <w:top w:val="none" w:sz="0" w:space="0" w:color="auto"/>
            <w:left w:val="none" w:sz="0" w:space="0" w:color="auto"/>
            <w:bottom w:val="none" w:sz="0" w:space="0" w:color="auto"/>
            <w:right w:val="none" w:sz="0" w:space="0" w:color="auto"/>
          </w:divBdr>
        </w:div>
        <w:div w:id="558785165">
          <w:marLeft w:val="0"/>
          <w:marRight w:val="0"/>
          <w:marTop w:val="0"/>
          <w:marBottom w:val="0"/>
          <w:divBdr>
            <w:top w:val="none" w:sz="0" w:space="0" w:color="auto"/>
            <w:left w:val="none" w:sz="0" w:space="0" w:color="auto"/>
            <w:bottom w:val="none" w:sz="0" w:space="0" w:color="auto"/>
            <w:right w:val="none" w:sz="0" w:space="0" w:color="auto"/>
          </w:divBdr>
        </w:div>
        <w:div w:id="656223308">
          <w:marLeft w:val="0"/>
          <w:marRight w:val="0"/>
          <w:marTop w:val="0"/>
          <w:marBottom w:val="0"/>
          <w:divBdr>
            <w:top w:val="none" w:sz="0" w:space="0" w:color="auto"/>
            <w:left w:val="none" w:sz="0" w:space="0" w:color="auto"/>
            <w:bottom w:val="none" w:sz="0" w:space="0" w:color="auto"/>
            <w:right w:val="none" w:sz="0" w:space="0" w:color="auto"/>
          </w:divBdr>
        </w:div>
        <w:div w:id="669677533">
          <w:marLeft w:val="0"/>
          <w:marRight w:val="0"/>
          <w:marTop w:val="0"/>
          <w:marBottom w:val="0"/>
          <w:divBdr>
            <w:top w:val="none" w:sz="0" w:space="0" w:color="auto"/>
            <w:left w:val="none" w:sz="0" w:space="0" w:color="auto"/>
            <w:bottom w:val="none" w:sz="0" w:space="0" w:color="auto"/>
            <w:right w:val="none" w:sz="0" w:space="0" w:color="auto"/>
          </w:divBdr>
        </w:div>
        <w:div w:id="1027145955">
          <w:marLeft w:val="0"/>
          <w:marRight w:val="0"/>
          <w:marTop w:val="0"/>
          <w:marBottom w:val="0"/>
          <w:divBdr>
            <w:top w:val="none" w:sz="0" w:space="0" w:color="auto"/>
            <w:left w:val="none" w:sz="0" w:space="0" w:color="auto"/>
            <w:bottom w:val="none" w:sz="0" w:space="0" w:color="auto"/>
            <w:right w:val="none" w:sz="0" w:space="0" w:color="auto"/>
          </w:divBdr>
        </w:div>
        <w:div w:id="1481925930">
          <w:marLeft w:val="0"/>
          <w:marRight w:val="0"/>
          <w:marTop w:val="0"/>
          <w:marBottom w:val="0"/>
          <w:divBdr>
            <w:top w:val="none" w:sz="0" w:space="0" w:color="auto"/>
            <w:left w:val="none" w:sz="0" w:space="0" w:color="auto"/>
            <w:bottom w:val="none" w:sz="0" w:space="0" w:color="auto"/>
            <w:right w:val="none" w:sz="0" w:space="0" w:color="auto"/>
          </w:divBdr>
        </w:div>
        <w:div w:id="1594706996">
          <w:marLeft w:val="0"/>
          <w:marRight w:val="0"/>
          <w:marTop w:val="0"/>
          <w:marBottom w:val="0"/>
          <w:divBdr>
            <w:top w:val="none" w:sz="0" w:space="0" w:color="auto"/>
            <w:left w:val="none" w:sz="0" w:space="0" w:color="auto"/>
            <w:bottom w:val="none" w:sz="0" w:space="0" w:color="auto"/>
            <w:right w:val="none" w:sz="0" w:space="0" w:color="auto"/>
          </w:divBdr>
        </w:div>
        <w:div w:id="1987666503">
          <w:marLeft w:val="0"/>
          <w:marRight w:val="0"/>
          <w:marTop w:val="0"/>
          <w:marBottom w:val="0"/>
          <w:divBdr>
            <w:top w:val="none" w:sz="0" w:space="0" w:color="auto"/>
            <w:left w:val="none" w:sz="0" w:space="0" w:color="auto"/>
            <w:bottom w:val="none" w:sz="0" w:space="0" w:color="auto"/>
            <w:right w:val="none" w:sz="0" w:space="0" w:color="auto"/>
          </w:divBdr>
        </w:div>
        <w:div w:id="2072194603">
          <w:marLeft w:val="0"/>
          <w:marRight w:val="0"/>
          <w:marTop w:val="0"/>
          <w:marBottom w:val="0"/>
          <w:divBdr>
            <w:top w:val="none" w:sz="0" w:space="0" w:color="auto"/>
            <w:left w:val="none" w:sz="0" w:space="0" w:color="auto"/>
            <w:bottom w:val="none" w:sz="0" w:space="0" w:color="auto"/>
            <w:right w:val="none" w:sz="0" w:space="0" w:color="auto"/>
          </w:divBdr>
        </w:div>
        <w:div w:id="2110537396">
          <w:marLeft w:val="0"/>
          <w:marRight w:val="0"/>
          <w:marTop w:val="0"/>
          <w:marBottom w:val="0"/>
          <w:divBdr>
            <w:top w:val="none" w:sz="0" w:space="0" w:color="auto"/>
            <w:left w:val="none" w:sz="0" w:space="0" w:color="auto"/>
            <w:bottom w:val="none" w:sz="0" w:space="0" w:color="auto"/>
            <w:right w:val="none" w:sz="0" w:space="0" w:color="auto"/>
          </w:divBdr>
        </w:div>
        <w:div w:id="2133278258">
          <w:marLeft w:val="0"/>
          <w:marRight w:val="0"/>
          <w:marTop w:val="0"/>
          <w:marBottom w:val="0"/>
          <w:divBdr>
            <w:top w:val="none" w:sz="0" w:space="0" w:color="auto"/>
            <w:left w:val="none" w:sz="0" w:space="0" w:color="auto"/>
            <w:bottom w:val="none" w:sz="0" w:space="0" w:color="auto"/>
            <w:right w:val="none" w:sz="0" w:space="0" w:color="auto"/>
          </w:divBdr>
        </w:div>
      </w:divsChild>
    </w:div>
    <w:div w:id="1012685764">
      <w:bodyDiv w:val="1"/>
      <w:marLeft w:val="0"/>
      <w:marRight w:val="0"/>
      <w:marTop w:val="0"/>
      <w:marBottom w:val="0"/>
      <w:divBdr>
        <w:top w:val="none" w:sz="0" w:space="0" w:color="auto"/>
        <w:left w:val="none" w:sz="0" w:space="0" w:color="auto"/>
        <w:bottom w:val="none" w:sz="0" w:space="0" w:color="auto"/>
        <w:right w:val="none" w:sz="0" w:space="0" w:color="auto"/>
      </w:divBdr>
    </w:div>
    <w:div w:id="1056664421">
      <w:bodyDiv w:val="1"/>
      <w:marLeft w:val="0"/>
      <w:marRight w:val="0"/>
      <w:marTop w:val="0"/>
      <w:marBottom w:val="0"/>
      <w:divBdr>
        <w:top w:val="none" w:sz="0" w:space="0" w:color="auto"/>
        <w:left w:val="none" w:sz="0" w:space="0" w:color="auto"/>
        <w:bottom w:val="none" w:sz="0" w:space="0" w:color="auto"/>
        <w:right w:val="none" w:sz="0" w:space="0" w:color="auto"/>
      </w:divBdr>
      <w:divsChild>
        <w:div w:id="21561355">
          <w:marLeft w:val="0"/>
          <w:marRight w:val="0"/>
          <w:marTop w:val="0"/>
          <w:marBottom w:val="0"/>
          <w:divBdr>
            <w:top w:val="none" w:sz="0" w:space="0" w:color="auto"/>
            <w:left w:val="none" w:sz="0" w:space="0" w:color="auto"/>
            <w:bottom w:val="none" w:sz="0" w:space="0" w:color="auto"/>
            <w:right w:val="none" w:sz="0" w:space="0" w:color="auto"/>
          </w:divBdr>
        </w:div>
        <w:div w:id="111022102">
          <w:marLeft w:val="0"/>
          <w:marRight w:val="0"/>
          <w:marTop w:val="0"/>
          <w:marBottom w:val="0"/>
          <w:divBdr>
            <w:top w:val="none" w:sz="0" w:space="0" w:color="auto"/>
            <w:left w:val="none" w:sz="0" w:space="0" w:color="auto"/>
            <w:bottom w:val="none" w:sz="0" w:space="0" w:color="auto"/>
            <w:right w:val="none" w:sz="0" w:space="0" w:color="auto"/>
          </w:divBdr>
        </w:div>
        <w:div w:id="181290321">
          <w:marLeft w:val="0"/>
          <w:marRight w:val="0"/>
          <w:marTop w:val="0"/>
          <w:marBottom w:val="0"/>
          <w:divBdr>
            <w:top w:val="none" w:sz="0" w:space="0" w:color="auto"/>
            <w:left w:val="none" w:sz="0" w:space="0" w:color="auto"/>
            <w:bottom w:val="none" w:sz="0" w:space="0" w:color="auto"/>
            <w:right w:val="none" w:sz="0" w:space="0" w:color="auto"/>
          </w:divBdr>
        </w:div>
        <w:div w:id="381026412">
          <w:marLeft w:val="0"/>
          <w:marRight w:val="0"/>
          <w:marTop w:val="0"/>
          <w:marBottom w:val="0"/>
          <w:divBdr>
            <w:top w:val="none" w:sz="0" w:space="0" w:color="auto"/>
            <w:left w:val="none" w:sz="0" w:space="0" w:color="auto"/>
            <w:bottom w:val="none" w:sz="0" w:space="0" w:color="auto"/>
            <w:right w:val="none" w:sz="0" w:space="0" w:color="auto"/>
          </w:divBdr>
        </w:div>
        <w:div w:id="756907182">
          <w:marLeft w:val="0"/>
          <w:marRight w:val="0"/>
          <w:marTop w:val="0"/>
          <w:marBottom w:val="0"/>
          <w:divBdr>
            <w:top w:val="none" w:sz="0" w:space="0" w:color="auto"/>
            <w:left w:val="none" w:sz="0" w:space="0" w:color="auto"/>
            <w:bottom w:val="none" w:sz="0" w:space="0" w:color="auto"/>
            <w:right w:val="none" w:sz="0" w:space="0" w:color="auto"/>
          </w:divBdr>
        </w:div>
        <w:div w:id="814837464">
          <w:marLeft w:val="0"/>
          <w:marRight w:val="0"/>
          <w:marTop w:val="0"/>
          <w:marBottom w:val="0"/>
          <w:divBdr>
            <w:top w:val="none" w:sz="0" w:space="0" w:color="auto"/>
            <w:left w:val="none" w:sz="0" w:space="0" w:color="auto"/>
            <w:bottom w:val="none" w:sz="0" w:space="0" w:color="auto"/>
            <w:right w:val="none" w:sz="0" w:space="0" w:color="auto"/>
          </w:divBdr>
        </w:div>
        <w:div w:id="1102334077">
          <w:marLeft w:val="0"/>
          <w:marRight w:val="0"/>
          <w:marTop w:val="0"/>
          <w:marBottom w:val="0"/>
          <w:divBdr>
            <w:top w:val="none" w:sz="0" w:space="0" w:color="auto"/>
            <w:left w:val="none" w:sz="0" w:space="0" w:color="auto"/>
            <w:bottom w:val="none" w:sz="0" w:space="0" w:color="auto"/>
            <w:right w:val="none" w:sz="0" w:space="0" w:color="auto"/>
          </w:divBdr>
        </w:div>
        <w:div w:id="1556240190">
          <w:marLeft w:val="0"/>
          <w:marRight w:val="0"/>
          <w:marTop w:val="0"/>
          <w:marBottom w:val="0"/>
          <w:divBdr>
            <w:top w:val="none" w:sz="0" w:space="0" w:color="auto"/>
            <w:left w:val="none" w:sz="0" w:space="0" w:color="auto"/>
            <w:bottom w:val="none" w:sz="0" w:space="0" w:color="auto"/>
            <w:right w:val="none" w:sz="0" w:space="0" w:color="auto"/>
          </w:divBdr>
        </w:div>
      </w:divsChild>
    </w:div>
    <w:div w:id="1206332203">
      <w:bodyDiv w:val="1"/>
      <w:marLeft w:val="0"/>
      <w:marRight w:val="0"/>
      <w:marTop w:val="0"/>
      <w:marBottom w:val="0"/>
      <w:divBdr>
        <w:top w:val="none" w:sz="0" w:space="0" w:color="auto"/>
        <w:left w:val="none" w:sz="0" w:space="0" w:color="auto"/>
        <w:bottom w:val="none" w:sz="0" w:space="0" w:color="auto"/>
        <w:right w:val="none" w:sz="0" w:space="0" w:color="auto"/>
      </w:divBdr>
      <w:divsChild>
        <w:div w:id="46876319">
          <w:marLeft w:val="0"/>
          <w:marRight w:val="0"/>
          <w:marTop w:val="0"/>
          <w:marBottom w:val="0"/>
          <w:divBdr>
            <w:top w:val="none" w:sz="0" w:space="0" w:color="auto"/>
            <w:left w:val="none" w:sz="0" w:space="0" w:color="auto"/>
            <w:bottom w:val="none" w:sz="0" w:space="0" w:color="auto"/>
            <w:right w:val="none" w:sz="0" w:space="0" w:color="auto"/>
          </w:divBdr>
        </w:div>
        <w:div w:id="503978022">
          <w:marLeft w:val="0"/>
          <w:marRight w:val="0"/>
          <w:marTop w:val="0"/>
          <w:marBottom w:val="0"/>
          <w:divBdr>
            <w:top w:val="none" w:sz="0" w:space="0" w:color="auto"/>
            <w:left w:val="none" w:sz="0" w:space="0" w:color="auto"/>
            <w:bottom w:val="none" w:sz="0" w:space="0" w:color="auto"/>
            <w:right w:val="none" w:sz="0" w:space="0" w:color="auto"/>
          </w:divBdr>
        </w:div>
        <w:div w:id="1150025841">
          <w:marLeft w:val="0"/>
          <w:marRight w:val="0"/>
          <w:marTop w:val="0"/>
          <w:marBottom w:val="0"/>
          <w:divBdr>
            <w:top w:val="none" w:sz="0" w:space="0" w:color="auto"/>
            <w:left w:val="none" w:sz="0" w:space="0" w:color="auto"/>
            <w:bottom w:val="none" w:sz="0" w:space="0" w:color="auto"/>
            <w:right w:val="none" w:sz="0" w:space="0" w:color="auto"/>
          </w:divBdr>
        </w:div>
        <w:div w:id="1169177220">
          <w:marLeft w:val="0"/>
          <w:marRight w:val="0"/>
          <w:marTop w:val="0"/>
          <w:marBottom w:val="0"/>
          <w:divBdr>
            <w:top w:val="none" w:sz="0" w:space="0" w:color="auto"/>
            <w:left w:val="none" w:sz="0" w:space="0" w:color="auto"/>
            <w:bottom w:val="none" w:sz="0" w:space="0" w:color="auto"/>
            <w:right w:val="none" w:sz="0" w:space="0" w:color="auto"/>
          </w:divBdr>
        </w:div>
        <w:div w:id="1429303422">
          <w:marLeft w:val="0"/>
          <w:marRight w:val="0"/>
          <w:marTop w:val="0"/>
          <w:marBottom w:val="0"/>
          <w:divBdr>
            <w:top w:val="none" w:sz="0" w:space="0" w:color="auto"/>
            <w:left w:val="none" w:sz="0" w:space="0" w:color="auto"/>
            <w:bottom w:val="none" w:sz="0" w:space="0" w:color="auto"/>
            <w:right w:val="none" w:sz="0" w:space="0" w:color="auto"/>
          </w:divBdr>
        </w:div>
        <w:div w:id="1705978600">
          <w:marLeft w:val="0"/>
          <w:marRight w:val="0"/>
          <w:marTop w:val="0"/>
          <w:marBottom w:val="0"/>
          <w:divBdr>
            <w:top w:val="none" w:sz="0" w:space="0" w:color="auto"/>
            <w:left w:val="none" w:sz="0" w:space="0" w:color="auto"/>
            <w:bottom w:val="none" w:sz="0" w:space="0" w:color="auto"/>
            <w:right w:val="none" w:sz="0" w:space="0" w:color="auto"/>
          </w:divBdr>
        </w:div>
        <w:div w:id="2027321688">
          <w:marLeft w:val="0"/>
          <w:marRight w:val="0"/>
          <w:marTop w:val="0"/>
          <w:marBottom w:val="0"/>
          <w:divBdr>
            <w:top w:val="none" w:sz="0" w:space="0" w:color="auto"/>
            <w:left w:val="none" w:sz="0" w:space="0" w:color="auto"/>
            <w:bottom w:val="none" w:sz="0" w:space="0" w:color="auto"/>
            <w:right w:val="none" w:sz="0" w:space="0" w:color="auto"/>
          </w:divBdr>
        </w:div>
      </w:divsChild>
    </w:div>
    <w:div w:id="186543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eeeauthorcenter.ieee.org/wp-content/uploads/IEEE-Reference-Guide.pdf"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10566615620214"/>
          <c:y val="4.1958041958042099E-2"/>
          <c:w val="0.86983154670750462"/>
          <c:h val="0.87762237762237982"/>
        </c:manualLayout>
      </c:layout>
      <c:barChart>
        <c:barDir val="col"/>
        <c:grouping val="clustered"/>
        <c:varyColors val="0"/>
        <c:ser>
          <c:idx val="0"/>
          <c:order val="0"/>
          <c:tx>
            <c:strRef>
              <c:f>'bar chart'!$A$2</c:f>
              <c:strCache>
                <c:ptCount val="1"/>
                <c:pt idx="0">
                  <c:v>E. acroides</c:v>
                </c:pt>
              </c:strCache>
            </c:strRef>
          </c:tx>
          <c:spPr>
            <a:solidFill>
              <a:schemeClr val="tx1"/>
            </a:solidFill>
          </c:spPr>
          <c:invertIfNegative val="0"/>
          <c:errBars>
            <c:errBarType val="both"/>
            <c:errValType val="stdErr"/>
            <c:noEndCap val="0"/>
          </c:errBars>
          <c:cat>
            <c:strRef>
              <c:f>'bar chart'!$B$1:$E$1</c:f>
              <c:strCache>
                <c:ptCount val="4"/>
                <c:pt idx="0">
                  <c:v>T1</c:v>
                </c:pt>
                <c:pt idx="1">
                  <c:v>T2</c:v>
                </c:pt>
                <c:pt idx="2">
                  <c:v>T3</c:v>
                </c:pt>
                <c:pt idx="3">
                  <c:v>T4</c:v>
                </c:pt>
              </c:strCache>
            </c:strRef>
          </c:cat>
          <c:val>
            <c:numRef>
              <c:f>'bar chart'!$B$2:$E$2</c:f>
              <c:numCache>
                <c:formatCode>General</c:formatCode>
                <c:ptCount val="4"/>
                <c:pt idx="0">
                  <c:v>106</c:v>
                </c:pt>
                <c:pt idx="1">
                  <c:v>88</c:v>
                </c:pt>
                <c:pt idx="2">
                  <c:v>19</c:v>
                </c:pt>
                <c:pt idx="3">
                  <c:v>220</c:v>
                </c:pt>
              </c:numCache>
            </c:numRef>
          </c:val>
          <c:extLst xmlns:c16r2="http://schemas.microsoft.com/office/drawing/2015/06/chart">
            <c:ext xmlns:c16="http://schemas.microsoft.com/office/drawing/2014/chart" uri="{C3380CC4-5D6E-409C-BE32-E72D297353CC}">
              <c16:uniqueId val="{00000000-4AAD-4D93-B7DF-6AE8512ED930}"/>
            </c:ext>
          </c:extLst>
        </c:ser>
        <c:ser>
          <c:idx val="1"/>
          <c:order val="1"/>
          <c:tx>
            <c:strRef>
              <c:f>'bar chart'!$A$3</c:f>
              <c:strCache>
                <c:ptCount val="1"/>
                <c:pt idx="0">
                  <c:v>T. hemprichii</c:v>
                </c:pt>
              </c:strCache>
            </c:strRef>
          </c:tx>
          <c:spPr>
            <a:pattFill prst="dkUpDiag">
              <a:fgClr>
                <a:schemeClr val="accent1"/>
              </a:fgClr>
              <a:bgClr>
                <a:schemeClr val="bg1"/>
              </a:bgClr>
            </a:pattFill>
            <a:ln w="11202">
              <a:solidFill>
                <a:schemeClr val="tx1"/>
              </a:solidFill>
            </a:ln>
          </c:spPr>
          <c:invertIfNegative val="0"/>
          <c:errBars>
            <c:errBarType val="both"/>
            <c:errValType val="stdErr"/>
            <c:noEndCap val="0"/>
          </c:errBars>
          <c:cat>
            <c:strRef>
              <c:f>'bar chart'!$B$1:$E$1</c:f>
              <c:strCache>
                <c:ptCount val="4"/>
                <c:pt idx="0">
                  <c:v>T1</c:v>
                </c:pt>
                <c:pt idx="1">
                  <c:v>T2</c:v>
                </c:pt>
                <c:pt idx="2">
                  <c:v>T3</c:v>
                </c:pt>
                <c:pt idx="3">
                  <c:v>T4</c:v>
                </c:pt>
              </c:strCache>
            </c:strRef>
          </c:cat>
          <c:val>
            <c:numRef>
              <c:f>'bar chart'!$B$3:$E$3</c:f>
              <c:numCache>
                <c:formatCode>General</c:formatCode>
                <c:ptCount val="4"/>
                <c:pt idx="0">
                  <c:v>1102</c:v>
                </c:pt>
                <c:pt idx="1">
                  <c:v>1304</c:v>
                </c:pt>
                <c:pt idx="2">
                  <c:v>214</c:v>
                </c:pt>
                <c:pt idx="3">
                  <c:v>420</c:v>
                </c:pt>
              </c:numCache>
            </c:numRef>
          </c:val>
          <c:extLst xmlns:c16r2="http://schemas.microsoft.com/office/drawing/2015/06/chart">
            <c:ext xmlns:c16="http://schemas.microsoft.com/office/drawing/2014/chart" uri="{C3380CC4-5D6E-409C-BE32-E72D297353CC}">
              <c16:uniqueId val="{00000001-4AAD-4D93-B7DF-6AE8512ED930}"/>
            </c:ext>
          </c:extLst>
        </c:ser>
        <c:ser>
          <c:idx val="2"/>
          <c:order val="2"/>
          <c:tx>
            <c:strRef>
              <c:f>'bar chart'!$A$4</c:f>
              <c:strCache>
                <c:ptCount val="1"/>
                <c:pt idx="0">
                  <c:v>T. ciliatum</c:v>
                </c:pt>
              </c:strCache>
            </c:strRef>
          </c:tx>
          <c:spPr>
            <a:solidFill>
              <a:schemeClr val="bg1"/>
            </a:solidFill>
            <a:ln>
              <a:solidFill>
                <a:schemeClr val="tx1"/>
              </a:solidFill>
            </a:ln>
          </c:spPr>
          <c:invertIfNegative val="0"/>
          <c:errBars>
            <c:errBarType val="both"/>
            <c:errValType val="stdErr"/>
            <c:noEndCap val="0"/>
          </c:errBars>
          <c:cat>
            <c:strRef>
              <c:f>'bar chart'!$B$1:$E$1</c:f>
              <c:strCache>
                <c:ptCount val="4"/>
                <c:pt idx="0">
                  <c:v>T1</c:v>
                </c:pt>
                <c:pt idx="1">
                  <c:v>T2</c:v>
                </c:pt>
                <c:pt idx="2">
                  <c:v>T3</c:v>
                </c:pt>
                <c:pt idx="3">
                  <c:v>T4</c:v>
                </c:pt>
              </c:strCache>
            </c:strRef>
          </c:cat>
          <c:val>
            <c:numRef>
              <c:f>'bar chart'!$B$4:$E$4</c:f>
              <c:numCache>
                <c:formatCode>General</c:formatCode>
                <c:ptCount val="4"/>
                <c:pt idx="0">
                  <c:v>868</c:v>
                </c:pt>
                <c:pt idx="1">
                  <c:v>561</c:v>
                </c:pt>
                <c:pt idx="2">
                  <c:v>207</c:v>
                </c:pt>
                <c:pt idx="3">
                  <c:v>219</c:v>
                </c:pt>
              </c:numCache>
            </c:numRef>
          </c:val>
          <c:extLst xmlns:c16r2="http://schemas.microsoft.com/office/drawing/2015/06/chart">
            <c:ext xmlns:c16="http://schemas.microsoft.com/office/drawing/2014/chart" uri="{C3380CC4-5D6E-409C-BE32-E72D297353CC}">
              <c16:uniqueId val="{00000002-4AAD-4D93-B7DF-6AE8512ED930}"/>
            </c:ext>
          </c:extLst>
        </c:ser>
        <c:ser>
          <c:idx val="3"/>
          <c:order val="3"/>
          <c:tx>
            <c:strRef>
              <c:f>'bar chart'!$A$5</c:f>
              <c:strCache>
                <c:ptCount val="1"/>
                <c:pt idx="0">
                  <c:v>H. pinifolia</c:v>
                </c:pt>
              </c:strCache>
            </c:strRef>
          </c:tx>
          <c:spPr>
            <a:pattFill prst="lgConfetti">
              <a:fgClr>
                <a:schemeClr val="accent1"/>
              </a:fgClr>
              <a:bgClr>
                <a:schemeClr val="bg1"/>
              </a:bgClr>
            </a:pattFill>
            <a:ln>
              <a:solidFill>
                <a:schemeClr val="tx1"/>
              </a:solidFill>
            </a:ln>
          </c:spPr>
          <c:invertIfNegative val="0"/>
          <c:errBars>
            <c:errBarType val="both"/>
            <c:errValType val="stdErr"/>
            <c:noEndCap val="0"/>
          </c:errBars>
          <c:cat>
            <c:strRef>
              <c:f>'bar chart'!$B$1:$E$1</c:f>
              <c:strCache>
                <c:ptCount val="4"/>
                <c:pt idx="0">
                  <c:v>T1</c:v>
                </c:pt>
                <c:pt idx="1">
                  <c:v>T2</c:v>
                </c:pt>
                <c:pt idx="2">
                  <c:v>T3</c:v>
                </c:pt>
                <c:pt idx="3">
                  <c:v>T4</c:v>
                </c:pt>
              </c:strCache>
            </c:strRef>
          </c:cat>
          <c:val>
            <c:numRef>
              <c:f>'bar chart'!$B$5:$E$5</c:f>
              <c:numCache>
                <c:formatCode>General</c:formatCode>
                <c:ptCount val="4"/>
                <c:pt idx="0">
                  <c:v>6188</c:v>
                </c:pt>
                <c:pt idx="1">
                  <c:v>4779</c:v>
                </c:pt>
                <c:pt idx="2">
                  <c:v>5172</c:v>
                </c:pt>
                <c:pt idx="3">
                  <c:v>2550</c:v>
                </c:pt>
              </c:numCache>
            </c:numRef>
          </c:val>
          <c:extLst xmlns:c16r2="http://schemas.microsoft.com/office/drawing/2015/06/chart">
            <c:ext xmlns:c16="http://schemas.microsoft.com/office/drawing/2014/chart" uri="{C3380CC4-5D6E-409C-BE32-E72D297353CC}">
              <c16:uniqueId val="{00000003-4AAD-4D93-B7DF-6AE8512ED930}"/>
            </c:ext>
          </c:extLst>
        </c:ser>
        <c:ser>
          <c:idx val="4"/>
          <c:order val="4"/>
          <c:tx>
            <c:strRef>
              <c:f>'bar chart'!$A$6</c:f>
              <c:strCache>
                <c:ptCount val="1"/>
                <c:pt idx="0">
                  <c:v>H. ovalis</c:v>
                </c:pt>
              </c:strCache>
            </c:strRef>
          </c:tx>
          <c:spPr>
            <a:pattFill prst="zigZag">
              <a:fgClr>
                <a:schemeClr val="accent1"/>
              </a:fgClr>
              <a:bgClr>
                <a:schemeClr val="bg1"/>
              </a:bgClr>
            </a:pattFill>
            <a:ln>
              <a:solidFill>
                <a:schemeClr val="tx1"/>
              </a:solidFill>
            </a:ln>
          </c:spPr>
          <c:invertIfNegative val="0"/>
          <c:errBars>
            <c:errBarType val="both"/>
            <c:errValType val="stdErr"/>
            <c:noEndCap val="0"/>
          </c:errBars>
          <c:cat>
            <c:strRef>
              <c:f>'bar chart'!$B$1:$E$1</c:f>
              <c:strCache>
                <c:ptCount val="4"/>
                <c:pt idx="0">
                  <c:v>T1</c:v>
                </c:pt>
                <c:pt idx="1">
                  <c:v>T2</c:v>
                </c:pt>
                <c:pt idx="2">
                  <c:v>T3</c:v>
                </c:pt>
                <c:pt idx="3">
                  <c:v>T4</c:v>
                </c:pt>
              </c:strCache>
            </c:strRef>
          </c:cat>
          <c:val>
            <c:numRef>
              <c:f>'bar chart'!$B$6:$E$6</c:f>
              <c:numCache>
                <c:formatCode>General</c:formatCode>
                <c:ptCount val="4"/>
                <c:pt idx="0">
                  <c:v>3056</c:v>
                </c:pt>
                <c:pt idx="1">
                  <c:v>3220</c:v>
                </c:pt>
                <c:pt idx="2">
                  <c:v>1394</c:v>
                </c:pt>
                <c:pt idx="3">
                  <c:v>1736</c:v>
                </c:pt>
              </c:numCache>
            </c:numRef>
          </c:val>
          <c:extLst xmlns:c16r2="http://schemas.microsoft.com/office/drawing/2015/06/chart">
            <c:ext xmlns:c16="http://schemas.microsoft.com/office/drawing/2014/chart" uri="{C3380CC4-5D6E-409C-BE32-E72D297353CC}">
              <c16:uniqueId val="{00000004-4AAD-4D93-B7DF-6AE8512ED930}"/>
            </c:ext>
          </c:extLst>
        </c:ser>
        <c:dLbls>
          <c:showLegendKey val="0"/>
          <c:showVal val="0"/>
          <c:showCatName val="0"/>
          <c:showSerName val="0"/>
          <c:showPercent val="0"/>
          <c:showBubbleSize val="0"/>
        </c:dLbls>
        <c:gapWidth val="150"/>
        <c:axId val="313631120"/>
        <c:axId val="313633472"/>
      </c:barChart>
      <c:catAx>
        <c:axId val="313631120"/>
        <c:scaling>
          <c:orientation val="minMax"/>
        </c:scaling>
        <c:delete val="0"/>
        <c:axPos val="b"/>
        <c:title>
          <c:tx>
            <c:rich>
              <a:bodyPr/>
              <a:lstStyle/>
              <a:p>
                <a:pPr>
                  <a:defRPr sz="880" b="1" i="0" u="none" strike="noStrike" baseline="0">
                    <a:solidFill>
                      <a:srgbClr val="000000"/>
                    </a:solidFill>
                    <a:latin typeface="Calibri"/>
                    <a:ea typeface="Calibri"/>
                    <a:cs typeface="Calibri"/>
                  </a:defRPr>
                </a:pPr>
                <a:r>
                  <a:rPr lang="en-US"/>
                  <a:t>Transects</a:t>
                </a:r>
              </a:p>
            </c:rich>
          </c:tx>
          <c:layout>
            <c:manualLayout>
              <c:xMode val="edge"/>
              <c:yMode val="edge"/>
              <c:x val="0.49467840910130206"/>
              <c:y val="0.908565737051793"/>
            </c:manualLayout>
          </c:layout>
          <c:overlay val="0"/>
        </c:title>
        <c:numFmt formatCode="General" sourceLinked="1"/>
        <c:majorTickMark val="out"/>
        <c:minorTickMark val="none"/>
        <c:tickLblPos val="nextTo"/>
        <c:crossAx val="313633472"/>
        <c:crosses val="autoZero"/>
        <c:auto val="1"/>
        <c:lblAlgn val="ctr"/>
        <c:lblOffset val="100"/>
        <c:noMultiLvlLbl val="0"/>
      </c:catAx>
      <c:valAx>
        <c:axId val="313633472"/>
        <c:scaling>
          <c:orientation val="minMax"/>
        </c:scaling>
        <c:delete val="0"/>
        <c:axPos val="l"/>
        <c:title>
          <c:tx>
            <c:rich>
              <a:bodyPr/>
              <a:lstStyle/>
              <a:p>
                <a:pPr>
                  <a:defRPr sz="880" b="1" i="0" u="none" strike="noStrike" baseline="0">
                    <a:solidFill>
                      <a:srgbClr val="000000"/>
                    </a:solidFill>
                    <a:latin typeface="Calibri"/>
                    <a:ea typeface="Calibri"/>
                    <a:cs typeface="Calibri"/>
                  </a:defRPr>
                </a:pPr>
                <a:r>
                  <a:rPr lang="en-US"/>
                  <a:t>Number of individuals</a:t>
                </a:r>
              </a:p>
            </c:rich>
          </c:tx>
          <c:layout/>
          <c:overlay val="0"/>
        </c:title>
        <c:numFmt formatCode="General" sourceLinked="1"/>
        <c:majorTickMark val="out"/>
        <c:minorTickMark val="none"/>
        <c:tickLblPos val="nextTo"/>
        <c:crossAx val="313631120"/>
        <c:crosses val="autoZero"/>
        <c:crossBetween val="between"/>
      </c:valAx>
    </c:plotArea>
    <c:legend>
      <c:legendPos val="r"/>
      <c:layout>
        <c:manualLayout>
          <c:xMode val="edge"/>
          <c:yMode val="edge"/>
          <c:x val="9.7826086956521729E-2"/>
          <c:y val="0"/>
          <c:w val="0.89782608695652211"/>
          <c:h val="0.12376237623762402"/>
        </c:manualLayout>
      </c:layout>
      <c:overlay val="0"/>
      <c:spPr>
        <a:ln w="8401"/>
      </c:spPr>
      <c:txPr>
        <a:bodyPr/>
        <a:lstStyle/>
        <a:p>
          <a:pPr>
            <a:defRPr sz="970" i="1"/>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9A3B-8E30-401A-AD70-14263786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12713</CharactersWithSpaces>
  <SharedDoc>false</SharedDoc>
  <HLinks>
    <vt:vector size="24" baseType="variant">
      <vt:variant>
        <vt:i4>7274564</vt:i4>
      </vt:variant>
      <vt:variant>
        <vt:i4>9</vt:i4>
      </vt:variant>
      <vt:variant>
        <vt:i4>0</vt:i4>
      </vt:variant>
      <vt:variant>
        <vt:i4>5</vt:i4>
      </vt:variant>
      <vt:variant>
        <vt:lpwstr>mailto:ysfnastec@gmail.com</vt:lpwstr>
      </vt:variant>
      <vt:variant>
        <vt:lpwstr/>
      </vt:variant>
      <vt:variant>
        <vt:i4>5701723</vt:i4>
      </vt:variant>
      <vt:variant>
        <vt:i4>6</vt:i4>
      </vt:variant>
      <vt:variant>
        <vt:i4>0</vt:i4>
      </vt:variant>
      <vt:variant>
        <vt:i4>5</vt:i4>
      </vt:variant>
      <vt:variant>
        <vt:lpwstr>http://www.nastec.gov.lk/</vt:lpwstr>
      </vt:variant>
      <vt:variant>
        <vt:lpwstr/>
      </vt:variant>
      <vt:variant>
        <vt:i4>5701723</vt:i4>
      </vt:variant>
      <vt:variant>
        <vt:i4>3</vt:i4>
      </vt:variant>
      <vt:variant>
        <vt:i4>0</vt:i4>
      </vt:variant>
      <vt:variant>
        <vt:i4>5</vt:i4>
      </vt:variant>
      <vt:variant>
        <vt:lpwstr>http://www.nastec.gov.lk/</vt:lpwstr>
      </vt:variant>
      <vt:variant>
        <vt:lpwstr/>
      </vt:variant>
      <vt:variant>
        <vt:i4>7274564</vt:i4>
      </vt:variant>
      <vt:variant>
        <vt:i4>0</vt:i4>
      </vt:variant>
      <vt:variant>
        <vt:i4>0</vt:i4>
      </vt:variant>
      <vt:variant>
        <vt:i4>5</vt:i4>
      </vt:variant>
      <vt:variant>
        <vt:lpwstr>mailto:ysfnastec@gmail.com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4</cp:revision>
  <cp:lastPrinted>2019-09-17T07:02:00Z</cp:lastPrinted>
  <dcterms:created xsi:type="dcterms:W3CDTF">2026-06-17T10:00:00Z</dcterms:created>
  <dcterms:modified xsi:type="dcterms:W3CDTF">2026-06-17T10:01:00Z</dcterms:modified>
</cp:coreProperties>
</file>